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003" w:rsidRPr="00D633AE" w:rsidRDefault="001B77FF" w:rsidP="00D633AE">
      <w:pPr>
        <w:jc w:val="center"/>
        <w:rPr>
          <w:b/>
          <w:bCs/>
          <w:sz w:val="28"/>
          <w:szCs w:val="28"/>
        </w:rPr>
      </w:pPr>
      <w:proofErr w:type="spellStart"/>
      <w:r w:rsidRPr="001B77FF">
        <w:rPr>
          <w:b/>
          <w:bCs/>
          <w:sz w:val="28"/>
          <w:szCs w:val="28"/>
        </w:rPr>
        <w:t>Maksimalisasi</w:t>
      </w:r>
      <w:proofErr w:type="spellEnd"/>
      <w:r w:rsidRPr="001B77FF">
        <w:rPr>
          <w:b/>
          <w:bCs/>
          <w:sz w:val="28"/>
          <w:szCs w:val="28"/>
        </w:rPr>
        <w:t xml:space="preserve"> </w:t>
      </w:r>
      <w:proofErr w:type="spellStart"/>
      <w:r w:rsidRPr="001B77FF">
        <w:rPr>
          <w:b/>
          <w:bCs/>
          <w:sz w:val="28"/>
          <w:szCs w:val="28"/>
        </w:rPr>
        <w:t>Keuntungan</w:t>
      </w:r>
      <w:proofErr w:type="spellEnd"/>
      <w:r w:rsidRPr="001B77FF">
        <w:rPr>
          <w:b/>
          <w:bCs/>
          <w:sz w:val="28"/>
          <w:szCs w:val="28"/>
        </w:rPr>
        <w:t xml:space="preserve"> </w:t>
      </w:r>
      <w:proofErr w:type="spellStart"/>
      <w:r w:rsidRPr="001B77FF">
        <w:rPr>
          <w:b/>
          <w:bCs/>
          <w:sz w:val="28"/>
          <w:szCs w:val="28"/>
        </w:rPr>
        <w:t>pada</w:t>
      </w:r>
      <w:proofErr w:type="spellEnd"/>
      <w:r w:rsidRPr="001B77FF">
        <w:rPr>
          <w:b/>
          <w:bCs/>
          <w:sz w:val="28"/>
          <w:szCs w:val="28"/>
        </w:rPr>
        <w:t xml:space="preserve"> </w:t>
      </w:r>
      <w:proofErr w:type="spellStart"/>
      <w:r w:rsidRPr="001B77FF">
        <w:rPr>
          <w:b/>
          <w:bCs/>
          <w:sz w:val="28"/>
          <w:szCs w:val="28"/>
        </w:rPr>
        <w:t>Bisnis</w:t>
      </w:r>
      <w:proofErr w:type="spellEnd"/>
      <w:r w:rsidRPr="001B77FF">
        <w:rPr>
          <w:b/>
          <w:bCs/>
          <w:sz w:val="28"/>
          <w:szCs w:val="28"/>
        </w:rPr>
        <w:t xml:space="preserve"> “</w:t>
      </w:r>
      <w:proofErr w:type="spellStart"/>
      <w:r w:rsidRPr="001B77FF">
        <w:rPr>
          <w:b/>
          <w:bCs/>
          <w:sz w:val="28"/>
          <w:szCs w:val="28"/>
        </w:rPr>
        <w:t>Naya</w:t>
      </w:r>
      <w:proofErr w:type="spellEnd"/>
      <w:r w:rsidRPr="001B77FF">
        <w:rPr>
          <w:b/>
          <w:bCs/>
          <w:sz w:val="28"/>
          <w:szCs w:val="28"/>
        </w:rPr>
        <w:t xml:space="preserve"> Online Shopping” </w:t>
      </w:r>
      <w:proofErr w:type="spellStart"/>
      <w:r w:rsidRPr="001B77FF">
        <w:rPr>
          <w:b/>
          <w:bCs/>
          <w:sz w:val="28"/>
          <w:szCs w:val="28"/>
        </w:rPr>
        <w:t>dengan</w:t>
      </w:r>
      <w:proofErr w:type="spellEnd"/>
      <w:r w:rsidRPr="001B77FF">
        <w:rPr>
          <w:b/>
          <w:bCs/>
          <w:sz w:val="28"/>
          <w:szCs w:val="28"/>
        </w:rPr>
        <w:t xml:space="preserve"> </w:t>
      </w:r>
      <w:proofErr w:type="spellStart"/>
      <w:r w:rsidRPr="001B77FF">
        <w:rPr>
          <w:b/>
          <w:bCs/>
          <w:sz w:val="28"/>
          <w:szCs w:val="28"/>
        </w:rPr>
        <w:t>Metode</w:t>
      </w:r>
      <w:proofErr w:type="spellEnd"/>
      <w:r w:rsidRPr="001B77FF">
        <w:rPr>
          <w:b/>
          <w:bCs/>
          <w:sz w:val="28"/>
          <w:szCs w:val="28"/>
        </w:rPr>
        <w:t xml:space="preserve"> </w:t>
      </w:r>
      <w:proofErr w:type="spellStart"/>
      <w:r w:rsidRPr="001B77FF">
        <w:rPr>
          <w:b/>
          <w:bCs/>
          <w:sz w:val="28"/>
          <w:szCs w:val="28"/>
        </w:rPr>
        <w:t>Simpleks</w:t>
      </w:r>
      <w:proofErr w:type="spellEnd"/>
    </w:p>
    <w:p w:rsidR="003A4003" w:rsidRPr="0028782C" w:rsidRDefault="003A4003" w:rsidP="003A4003">
      <w:pPr>
        <w:jc w:val="center"/>
        <w:rPr>
          <w:b/>
          <w:bCs/>
          <w:sz w:val="28"/>
          <w:szCs w:val="28"/>
        </w:rPr>
      </w:pPr>
    </w:p>
    <w:p w:rsidR="003A4003" w:rsidRPr="00D633AE" w:rsidRDefault="001B77FF" w:rsidP="00D633AE">
      <w:pPr>
        <w:jc w:val="center"/>
        <w:rPr>
          <w:bCs/>
          <w:i/>
          <w:sz w:val="22"/>
          <w:szCs w:val="22"/>
        </w:rPr>
      </w:pPr>
      <w:r w:rsidRPr="001B77FF">
        <w:rPr>
          <w:bCs/>
          <w:i/>
          <w:sz w:val="22"/>
          <w:szCs w:val="22"/>
        </w:rPr>
        <w:t>Profit Maximization in "</w:t>
      </w:r>
      <w:proofErr w:type="spellStart"/>
      <w:r w:rsidRPr="001B77FF">
        <w:rPr>
          <w:bCs/>
          <w:i/>
          <w:sz w:val="22"/>
          <w:szCs w:val="22"/>
        </w:rPr>
        <w:t>Naya</w:t>
      </w:r>
      <w:proofErr w:type="spellEnd"/>
      <w:r w:rsidRPr="001B77FF">
        <w:rPr>
          <w:bCs/>
          <w:i/>
          <w:sz w:val="22"/>
          <w:szCs w:val="22"/>
        </w:rPr>
        <w:t xml:space="preserve"> Online Shopping" Business with Simplex Method</w:t>
      </w:r>
    </w:p>
    <w:p w:rsidR="003A4003" w:rsidRPr="0028782C" w:rsidRDefault="003A4003" w:rsidP="003A4003">
      <w:pPr>
        <w:jc w:val="center"/>
        <w:rPr>
          <w:b/>
          <w:bCs/>
          <w:sz w:val="28"/>
          <w:szCs w:val="28"/>
        </w:rPr>
      </w:pPr>
      <w:bookmarkStart w:id="0" w:name="_GoBack"/>
      <w:bookmarkEnd w:id="0"/>
    </w:p>
    <w:p w:rsidR="003A4003" w:rsidRPr="0028782C" w:rsidRDefault="003A4003" w:rsidP="003A4003">
      <w:pPr>
        <w:tabs>
          <w:tab w:val="left" w:pos="1843"/>
        </w:tabs>
        <w:jc w:val="center"/>
        <w:rPr>
          <w:b/>
          <w:bCs/>
          <w:sz w:val="22"/>
          <w:szCs w:val="22"/>
        </w:rPr>
      </w:pPr>
      <w:r w:rsidRPr="0028782C">
        <w:rPr>
          <w:b/>
          <w:bCs/>
          <w:sz w:val="22"/>
          <w:szCs w:val="22"/>
          <w:lang w:val="id-ID"/>
        </w:rPr>
        <w:t xml:space="preserve">  </w:t>
      </w:r>
    </w:p>
    <w:p w:rsidR="002C6C63" w:rsidRPr="001B77FF" w:rsidRDefault="00AE7C04" w:rsidP="001B77FF">
      <w:pPr>
        <w:pStyle w:val="ListParagraph"/>
        <w:ind w:left="0"/>
        <w:jc w:val="center"/>
        <w:rPr>
          <w:b/>
          <w:bCs/>
        </w:rPr>
      </w:pPr>
      <w:r w:rsidRPr="00AE7C04">
        <w:rPr>
          <w:b/>
          <w:bCs/>
          <w:vertAlign w:val="superscript"/>
        </w:rPr>
        <w:t>1)</w:t>
      </w:r>
      <w:r w:rsidR="001B77FF">
        <w:rPr>
          <w:b/>
          <w:bCs/>
          <w:vertAlign w:val="superscript"/>
        </w:rPr>
        <w:t xml:space="preserve"> </w:t>
      </w:r>
      <w:r w:rsidR="001B77FF" w:rsidRPr="001B77FF">
        <w:rPr>
          <w:b/>
          <w:bCs/>
        </w:rPr>
        <w:t xml:space="preserve">A. Rama El </w:t>
      </w:r>
      <w:proofErr w:type="spellStart"/>
      <w:r w:rsidR="001B77FF" w:rsidRPr="001B77FF">
        <w:rPr>
          <w:b/>
          <w:bCs/>
        </w:rPr>
        <w:t>Shint</w:t>
      </w:r>
      <w:r w:rsidR="001B77FF">
        <w:rPr>
          <w:b/>
          <w:bCs/>
        </w:rPr>
        <w:t>a</w:t>
      </w:r>
      <w:proofErr w:type="spellEnd"/>
      <w:r w:rsidR="001B77FF">
        <w:rPr>
          <w:b/>
          <w:bCs/>
        </w:rPr>
        <w:t xml:space="preserve">, </w:t>
      </w:r>
      <w:r w:rsidR="001B77FF" w:rsidRPr="001B77FF">
        <w:rPr>
          <w:b/>
          <w:bCs/>
          <w:vertAlign w:val="superscript"/>
        </w:rPr>
        <w:t>2)</w:t>
      </w:r>
      <w:r w:rsidR="001B77FF">
        <w:rPr>
          <w:b/>
          <w:bCs/>
        </w:rPr>
        <w:t xml:space="preserve"> </w:t>
      </w:r>
      <w:proofErr w:type="spellStart"/>
      <w:r w:rsidR="001B77FF">
        <w:rPr>
          <w:b/>
          <w:bCs/>
        </w:rPr>
        <w:t>Zulfa</w:t>
      </w:r>
      <w:proofErr w:type="spellEnd"/>
      <w:r w:rsidR="001B77FF">
        <w:rPr>
          <w:b/>
          <w:bCs/>
        </w:rPr>
        <w:t xml:space="preserve"> Nabila </w:t>
      </w:r>
      <w:proofErr w:type="spellStart"/>
      <w:r w:rsidR="001B77FF">
        <w:rPr>
          <w:b/>
          <w:bCs/>
        </w:rPr>
        <w:t>Kulsum</w:t>
      </w:r>
      <w:proofErr w:type="spellEnd"/>
      <w:r w:rsidR="001B77FF">
        <w:rPr>
          <w:b/>
          <w:bCs/>
        </w:rPr>
        <w:t xml:space="preserve">, </w:t>
      </w:r>
      <w:proofErr w:type="gramStart"/>
      <w:r w:rsidR="001B77FF" w:rsidRPr="001B77FF">
        <w:rPr>
          <w:b/>
          <w:bCs/>
          <w:vertAlign w:val="superscript"/>
        </w:rPr>
        <w:t>3)</w:t>
      </w:r>
      <w:r w:rsidR="001B77FF">
        <w:rPr>
          <w:b/>
          <w:bCs/>
          <w:vertAlign w:val="superscript"/>
        </w:rPr>
        <w:t>*</w:t>
      </w:r>
      <w:proofErr w:type="gramEnd"/>
      <w:r w:rsidR="001B77FF">
        <w:rPr>
          <w:b/>
          <w:bCs/>
        </w:rPr>
        <w:t xml:space="preserve"> Diva </w:t>
      </w:r>
      <w:proofErr w:type="spellStart"/>
      <w:r w:rsidR="001B77FF">
        <w:rPr>
          <w:b/>
          <w:bCs/>
        </w:rPr>
        <w:t>Nadhofah</w:t>
      </w:r>
      <w:proofErr w:type="spellEnd"/>
      <w:r w:rsidR="001B77FF">
        <w:rPr>
          <w:b/>
          <w:bCs/>
        </w:rPr>
        <w:t xml:space="preserve"> </w:t>
      </w:r>
      <w:proofErr w:type="spellStart"/>
      <w:r w:rsidR="001B77FF">
        <w:rPr>
          <w:b/>
          <w:bCs/>
        </w:rPr>
        <w:t>Sadarisma</w:t>
      </w:r>
      <w:proofErr w:type="spellEnd"/>
      <w:r w:rsidR="001B77FF" w:rsidRPr="001B77FF">
        <w:rPr>
          <w:b/>
          <w:bCs/>
        </w:rPr>
        <w:t xml:space="preserve">, </w:t>
      </w:r>
      <w:r w:rsidR="001B77FF" w:rsidRPr="001B77FF">
        <w:rPr>
          <w:b/>
          <w:bCs/>
          <w:vertAlign w:val="superscript"/>
        </w:rPr>
        <w:t>4)</w:t>
      </w:r>
      <w:r w:rsidR="001B77FF">
        <w:rPr>
          <w:b/>
          <w:bCs/>
        </w:rPr>
        <w:t xml:space="preserve"> </w:t>
      </w:r>
      <w:proofErr w:type="spellStart"/>
      <w:r w:rsidR="001B77FF" w:rsidRPr="001B77FF">
        <w:rPr>
          <w:b/>
          <w:bCs/>
        </w:rPr>
        <w:t>Dedek</w:t>
      </w:r>
      <w:proofErr w:type="spellEnd"/>
      <w:r w:rsidR="001B77FF" w:rsidRPr="001B77FF">
        <w:rPr>
          <w:b/>
          <w:bCs/>
        </w:rPr>
        <w:t xml:space="preserve"> </w:t>
      </w:r>
      <w:proofErr w:type="spellStart"/>
      <w:r w:rsidR="001B77FF" w:rsidRPr="001B77FF">
        <w:rPr>
          <w:b/>
          <w:bCs/>
        </w:rPr>
        <w:t>Kustiawati</w:t>
      </w:r>
      <w:proofErr w:type="spellEnd"/>
    </w:p>
    <w:p w:rsidR="003A4003" w:rsidRPr="0028782C" w:rsidRDefault="00367658" w:rsidP="001B77FF">
      <w:pPr>
        <w:jc w:val="center"/>
      </w:pPr>
      <w:r>
        <w:rPr>
          <w:vertAlign w:val="superscript"/>
        </w:rPr>
        <w:t>1</w:t>
      </w:r>
      <w:r w:rsidR="00D633AE">
        <w:rPr>
          <w:vertAlign w:val="superscript"/>
        </w:rPr>
        <w:t>,2</w:t>
      </w:r>
      <w:r w:rsidR="001B77FF">
        <w:rPr>
          <w:vertAlign w:val="superscript"/>
        </w:rPr>
        <w:t>,3,4</w:t>
      </w:r>
      <w:r w:rsidR="0056279A" w:rsidRPr="0056279A">
        <w:rPr>
          <w:vertAlign w:val="superscript"/>
        </w:rPr>
        <w:t xml:space="preserve"> </w:t>
      </w:r>
      <w:r w:rsidR="001B77FF" w:rsidRPr="001B77FF">
        <w:t xml:space="preserve">FITK UIN </w:t>
      </w:r>
      <w:proofErr w:type="spellStart"/>
      <w:r w:rsidR="001B77FF" w:rsidRPr="001B77FF">
        <w:t>Syarif</w:t>
      </w:r>
      <w:proofErr w:type="spellEnd"/>
      <w:r w:rsidR="001B77FF" w:rsidRPr="001B77FF">
        <w:t xml:space="preserve"> </w:t>
      </w:r>
      <w:proofErr w:type="spellStart"/>
      <w:r w:rsidR="001B77FF" w:rsidRPr="001B77FF">
        <w:t>Hidayatullah</w:t>
      </w:r>
      <w:proofErr w:type="spellEnd"/>
      <w:r w:rsidR="001B77FF" w:rsidRPr="001B77FF">
        <w:t xml:space="preserve"> Jakarta</w:t>
      </w:r>
      <w:r w:rsidR="002C0701" w:rsidRPr="002C0701">
        <w:t>, Indonesia</w:t>
      </w:r>
    </w:p>
    <w:p w:rsidR="003A4003" w:rsidRPr="0028782C" w:rsidRDefault="003A4003" w:rsidP="003A4003"/>
    <w:p w:rsidR="001B77FF" w:rsidRDefault="006D2360" w:rsidP="001B77FF">
      <w:pPr>
        <w:jc w:val="center"/>
      </w:pPr>
      <w:r w:rsidRPr="006D2360">
        <w:rPr>
          <w:vertAlign w:val="superscript"/>
        </w:rPr>
        <w:t>*</w:t>
      </w:r>
      <w:r w:rsidR="003A4003" w:rsidRPr="001E5B92">
        <w:rPr>
          <w:lang w:val="id-ID"/>
        </w:rPr>
        <w:t>E</w:t>
      </w:r>
      <w:r w:rsidR="003A4003" w:rsidRPr="001E5B92">
        <w:t>mail</w:t>
      </w:r>
      <w:r w:rsidR="00097005">
        <w:rPr>
          <w:lang w:val="id-ID"/>
        </w:rPr>
        <w:t>:</w:t>
      </w:r>
      <w:r w:rsidR="006E41BB">
        <w:t xml:space="preserve"> </w:t>
      </w:r>
      <w:r w:rsidR="00EC222D">
        <w:rPr>
          <w:vertAlign w:val="superscript"/>
        </w:rPr>
        <w:t>1)</w:t>
      </w:r>
      <w:r w:rsidR="0056279A">
        <w:t xml:space="preserve"> </w:t>
      </w:r>
      <w:r w:rsidR="001B77FF" w:rsidRPr="001B77FF">
        <w:t xml:space="preserve">arama.elshinta20@mhs.uinjkt.ac.id, </w:t>
      </w:r>
      <w:r w:rsidR="001B77FF" w:rsidRPr="001B77FF">
        <w:rPr>
          <w:vertAlign w:val="superscript"/>
        </w:rPr>
        <w:t xml:space="preserve">2) </w:t>
      </w:r>
      <w:r w:rsidR="001B77FF" w:rsidRPr="001B77FF">
        <w:t>zulfa.nabila20@mhs.uinjkt.ac.id</w:t>
      </w:r>
      <w:r w:rsidR="001B77FF">
        <w:t xml:space="preserve">, </w:t>
      </w:r>
    </w:p>
    <w:p w:rsidR="003A4003" w:rsidRPr="0007405A" w:rsidRDefault="001B77FF" w:rsidP="001B77FF">
      <w:pPr>
        <w:jc w:val="center"/>
      </w:pPr>
      <w:r w:rsidRPr="001B77FF">
        <w:rPr>
          <w:vertAlign w:val="superscript"/>
        </w:rPr>
        <w:t>3)</w:t>
      </w:r>
      <w:r>
        <w:rPr>
          <w:vertAlign w:val="superscript"/>
        </w:rPr>
        <w:t>*</w:t>
      </w:r>
      <w:r w:rsidRPr="001B77FF">
        <w:rPr>
          <w:vertAlign w:val="superscript"/>
        </w:rPr>
        <w:t xml:space="preserve"> </w:t>
      </w:r>
      <w:r w:rsidRPr="001B77FF">
        <w:t>diva.nadhofah20@mhs.uinjkt.ac.id</w:t>
      </w:r>
      <w:r>
        <w:t xml:space="preserve">, </w:t>
      </w:r>
      <w:r w:rsidRPr="001B77FF">
        <w:rPr>
          <w:vertAlign w:val="superscript"/>
        </w:rPr>
        <w:t xml:space="preserve">4) </w:t>
      </w:r>
      <w:r>
        <w:t>dedek.kustiawati@uinjkt.ac.id</w:t>
      </w:r>
    </w:p>
    <w:p w:rsidR="003A4003" w:rsidRPr="00AB1E71" w:rsidRDefault="006D2360" w:rsidP="001B77FF">
      <w:pPr>
        <w:pBdr>
          <w:bottom w:val="single" w:sz="12" w:space="1" w:color="auto"/>
        </w:pBdr>
        <w:jc w:val="center"/>
        <w:rPr>
          <w:bCs/>
          <w:i/>
        </w:rPr>
      </w:pPr>
      <w:r>
        <w:rPr>
          <w:bCs/>
          <w:i/>
          <w:vertAlign w:val="superscript"/>
        </w:rPr>
        <w:t>*</w:t>
      </w:r>
      <w:r w:rsidR="003A4003" w:rsidRPr="00AB1E71">
        <w:rPr>
          <w:bCs/>
          <w:i/>
        </w:rPr>
        <w:t xml:space="preserve">Correspondence: </w:t>
      </w:r>
      <w:r w:rsidR="001B77FF" w:rsidRPr="001B77FF">
        <w:rPr>
          <w:bCs/>
          <w:i/>
        </w:rPr>
        <w:t xml:space="preserve">Diva </w:t>
      </w:r>
      <w:proofErr w:type="spellStart"/>
      <w:r w:rsidR="001B77FF" w:rsidRPr="001B77FF">
        <w:rPr>
          <w:bCs/>
          <w:i/>
        </w:rPr>
        <w:t>Nadhofah</w:t>
      </w:r>
      <w:proofErr w:type="spellEnd"/>
      <w:r w:rsidR="001B77FF" w:rsidRPr="001B77FF">
        <w:rPr>
          <w:bCs/>
          <w:i/>
        </w:rPr>
        <w:t xml:space="preserve"> </w:t>
      </w:r>
      <w:proofErr w:type="spellStart"/>
      <w:r w:rsidR="001B77FF" w:rsidRPr="001B77FF">
        <w:rPr>
          <w:bCs/>
          <w:i/>
        </w:rPr>
        <w:t>Sadarisma</w:t>
      </w:r>
      <w:proofErr w:type="spellEnd"/>
    </w:p>
    <w:p w:rsidR="003A4003" w:rsidRPr="007D2FB0" w:rsidRDefault="003A4003" w:rsidP="003A4003">
      <w:pPr>
        <w:rPr>
          <w:bCs/>
        </w:rPr>
      </w:pPr>
    </w:p>
    <w:tbl>
      <w:tblPr>
        <w:tblW w:w="9119" w:type="dxa"/>
        <w:tblLook w:val="04A0" w:firstRow="1" w:lastRow="0" w:firstColumn="1" w:lastColumn="0" w:noHBand="0" w:noVBand="1"/>
      </w:tblPr>
      <w:tblGrid>
        <w:gridCol w:w="2663"/>
        <w:gridCol w:w="6456"/>
      </w:tblGrid>
      <w:tr w:rsidR="003A4003" w:rsidRPr="00470488" w:rsidTr="00AB7BB9">
        <w:tc>
          <w:tcPr>
            <w:tcW w:w="2430" w:type="dxa"/>
          </w:tcPr>
          <w:p w:rsidR="003A4003" w:rsidRPr="003219D3" w:rsidRDefault="003A4003" w:rsidP="0074254E">
            <w:pPr>
              <w:jc w:val="both"/>
            </w:pPr>
            <w:r w:rsidRPr="00447216">
              <w:t>DOI:</w:t>
            </w:r>
            <w:r w:rsidR="003219D3">
              <w:t xml:space="preserve"> </w:t>
            </w:r>
          </w:p>
          <w:p w:rsidR="003A4003" w:rsidRPr="00447216" w:rsidRDefault="003A4003" w:rsidP="00AB7BB9"/>
          <w:p w:rsidR="003A4003" w:rsidRPr="00447216" w:rsidRDefault="003A4003" w:rsidP="00AB7BB9"/>
          <w:p w:rsidR="003A4003" w:rsidRPr="00447216" w:rsidRDefault="003A4003" w:rsidP="00AB7BB9">
            <w:pPr>
              <w:jc w:val="both"/>
            </w:pPr>
            <w:r>
              <w:t xml:space="preserve"> </w:t>
            </w:r>
            <w:proofErr w:type="spellStart"/>
            <w:r w:rsidR="003335BA">
              <w:t>Histori</w:t>
            </w:r>
            <w:proofErr w:type="spellEnd"/>
            <w:r w:rsidR="003335BA">
              <w:t xml:space="preserve"> </w:t>
            </w:r>
            <w:proofErr w:type="spellStart"/>
            <w:r w:rsidR="003335BA">
              <w:t>Artikel</w:t>
            </w:r>
            <w:proofErr w:type="spellEnd"/>
          </w:p>
          <w:tbl>
            <w:tblPr>
              <w:tblW w:w="2447" w:type="dxa"/>
              <w:tblLook w:val="04A0" w:firstRow="1" w:lastRow="0" w:firstColumn="1" w:lastColumn="0" w:noHBand="0" w:noVBand="1"/>
            </w:tblPr>
            <w:tblGrid>
              <w:gridCol w:w="1127"/>
              <w:gridCol w:w="1320"/>
            </w:tblGrid>
            <w:tr w:rsidR="003A4003" w:rsidTr="003335BA">
              <w:tc>
                <w:tcPr>
                  <w:tcW w:w="1127" w:type="dxa"/>
                </w:tcPr>
                <w:p w:rsidR="003A4003" w:rsidRDefault="003A4003" w:rsidP="00AB7BB9">
                  <w:pPr>
                    <w:ind w:left="-68"/>
                    <w:jc w:val="both"/>
                    <w:rPr>
                      <w:color w:val="000000" w:themeColor="text1"/>
                    </w:rPr>
                  </w:pPr>
                  <w:proofErr w:type="spellStart"/>
                  <w:r w:rsidRPr="00470488">
                    <w:rPr>
                      <w:color w:val="000000" w:themeColor="text1"/>
                    </w:rPr>
                    <w:t>Diajukan</w:t>
                  </w:r>
                  <w:proofErr w:type="spellEnd"/>
                </w:p>
              </w:tc>
              <w:tc>
                <w:tcPr>
                  <w:tcW w:w="1320" w:type="dxa"/>
                </w:tcPr>
                <w:p w:rsidR="003A4003" w:rsidRPr="003335BA" w:rsidRDefault="003A4003" w:rsidP="0059322B">
                  <w:pPr>
                    <w:jc w:val="both"/>
                    <w:rPr>
                      <w:color w:val="000000" w:themeColor="text1"/>
                    </w:rPr>
                  </w:pPr>
                  <w:r>
                    <w:rPr>
                      <w:color w:val="000000" w:themeColor="text1"/>
                    </w:rPr>
                    <w:t>:</w:t>
                  </w:r>
                  <w:r w:rsidR="00C82269">
                    <w:rPr>
                      <w:color w:val="000000" w:themeColor="text1"/>
                    </w:rPr>
                    <w:t xml:space="preserve"> </w:t>
                  </w:r>
                  <w:r w:rsidR="0059322B">
                    <w:rPr>
                      <w:color w:val="000000" w:themeColor="text1"/>
                    </w:rPr>
                    <w:t xml:space="preserve"> </w:t>
                  </w:r>
                </w:p>
              </w:tc>
            </w:tr>
            <w:tr w:rsidR="003A4003" w:rsidTr="003335BA">
              <w:tc>
                <w:tcPr>
                  <w:tcW w:w="1127" w:type="dxa"/>
                </w:tcPr>
                <w:p w:rsidR="003A4003" w:rsidRDefault="003A4003" w:rsidP="00AB7BB9">
                  <w:pPr>
                    <w:ind w:left="-68"/>
                    <w:jc w:val="both"/>
                    <w:rPr>
                      <w:color w:val="000000" w:themeColor="text1"/>
                    </w:rPr>
                  </w:pPr>
                  <w:proofErr w:type="spellStart"/>
                  <w:r w:rsidRPr="00470488">
                    <w:rPr>
                      <w:color w:val="000000" w:themeColor="text1"/>
                    </w:rPr>
                    <w:t>Diterima</w:t>
                  </w:r>
                  <w:proofErr w:type="spellEnd"/>
                </w:p>
              </w:tc>
              <w:tc>
                <w:tcPr>
                  <w:tcW w:w="1320" w:type="dxa"/>
                </w:tcPr>
                <w:p w:rsidR="003A4003" w:rsidRPr="003335BA" w:rsidRDefault="003A4003" w:rsidP="0059322B">
                  <w:pPr>
                    <w:jc w:val="both"/>
                    <w:rPr>
                      <w:color w:val="000000" w:themeColor="text1"/>
                    </w:rPr>
                  </w:pPr>
                  <w:r>
                    <w:rPr>
                      <w:color w:val="000000" w:themeColor="text1"/>
                    </w:rPr>
                    <w:t>:</w:t>
                  </w:r>
                  <w:r w:rsidR="00C82269">
                    <w:rPr>
                      <w:color w:val="000000" w:themeColor="text1"/>
                    </w:rPr>
                    <w:t xml:space="preserve"> </w:t>
                  </w:r>
                  <w:r w:rsidR="0059322B">
                    <w:rPr>
                      <w:color w:val="000000" w:themeColor="text1"/>
                    </w:rPr>
                    <w:t xml:space="preserve"> </w:t>
                  </w:r>
                </w:p>
              </w:tc>
            </w:tr>
            <w:tr w:rsidR="003A4003" w:rsidTr="003335BA">
              <w:tc>
                <w:tcPr>
                  <w:tcW w:w="1127" w:type="dxa"/>
                </w:tcPr>
                <w:p w:rsidR="003A4003" w:rsidRDefault="003A4003" w:rsidP="00AB7BB9">
                  <w:pPr>
                    <w:ind w:left="-68"/>
                    <w:jc w:val="both"/>
                    <w:rPr>
                      <w:color w:val="000000" w:themeColor="text1"/>
                    </w:rPr>
                  </w:pPr>
                  <w:proofErr w:type="spellStart"/>
                  <w:r w:rsidRPr="00470488">
                    <w:rPr>
                      <w:color w:val="000000" w:themeColor="text1"/>
                    </w:rPr>
                    <w:t>Diterbitkan</w:t>
                  </w:r>
                  <w:proofErr w:type="spellEnd"/>
                </w:p>
              </w:tc>
              <w:tc>
                <w:tcPr>
                  <w:tcW w:w="1320" w:type="dxa"/>
                </w:tcPr>
                <w:p w:rsidR="003A4003" w:rsidRPr="003335BA" w:rsidRDefault="003A4003" w:rsidP="0059322B">
                  <w:pPr>
                    <w:jc w:val="both"/>
                    <w:rPr>
                      <w:color w:val="000000" w:themeColor="text1"/>
                    </w:rPr>
                  </w:pPr>
                  <w:r>
                    <w:rPr>
                      <w:color w:val="000000" w:themeColor="text1"/>
                    </w:rPr>
                    <w:t>:</w:t>
                  </w:r>
                  <w:r w:rsidR="00C82269">
                    <w:rPr>
                      <w:color w:val="000000" w:themeColor="text1"/>
                    </w:rPr>
                    <w:t xml:space="preserve"> </w:t>
                  </w:r>
                  <w:r w:rsidR="0059322B">
                    <w:rPr>
                      <w:color w:val="000000" w:themeColor="text1"/>
                    </w:rPr>
                    <w:t xml:space="preserve"> </w:t>
                  </w:r>
                </w:p>
              </w:tc>
            </w:tr>
          </w:tbl>
          <w:p w:rsidR="003A4003" w:rsidRPr="00470488" w:rsidRDefault="003A4003" w:rsidP="00AB7BB9">
            <w:pPr>
              <w:jc w:val="both"/>
              <w:rPr>
                <w:color w:val="000000" w:themeColor="text1"/>
              </w:rPr>
            </w:pPr>
          </w:p>
          <w:p w:rsidR="003A4003" w:rsidRPr="00470488" w:rsidRDefault="003A4003" w:rsidP="00AB7BB9">
            <w:pPr>
              <w:jc w:val="both"/>
              <w:rPr>
                <w:color w:val="000000" w:themeColor="text1"/>
              </w:rPr>
            </w:pPr>
          </w:p>
          <w:p w:rsidR="003A4003" w:rsidRPr="00470488" w:rsidRDefault="003A4003" w:rsidP="00AB7BB9">
            <w:pPr>
              <w:jc w:val="both"/>
              <w:rPr>
                <w:bCs/>
                <w:color w:val="000000"/>
              </w:rPr>
            </w:pPr>
          </w:p>
        </w:tc>
        <w:tc>
          <w:tcPr>
            <w:tcW w:w="6689" w:type="dxa"/>
          </w:tcPr>
          <w:p w:rsidR="003A4003" w:rsidRPr="00470488" w:rsidRDefault="003A4003" w:rsidP="00AB7BB9">
            <w:pPr>
              <w:jc w:val="center"/>
              <w:rPr>
                <w:b/>
                <w:bCs/>
                <w:i/>
              </w:rPr>
            </w:pPr>
            <w:r w:rsidRPr="00470488">
              <w:rPr>
                <w:b/>
                <w:bCs/>
                <w:i/>
              </w:rPr>
              <w:t>ABSTRAK</w:t>
            </w:r>
          </w:p>
          <w:p w:rsidR="003A4003" w:rsidRPr="00A97FF6" w:rsidRDefault="00B416C6" w:rsidP="00C56DB1">
            <w:pPr>
              <w:ind w:left="-81"/>
              <w:jc w:val="both"/>
              <w:rPr>
                <w:i/>
              </w:rPr>
            </w:pPr>
            <w:r w:rsidRPr="00B416C6">
              <w:rPr>
                <w:i/>
              </w:rPr>
              <w:t xml:space="preserve">Salah </w:t>
            </w:r>
            <w:proofErr w:type="spellStart"/>
            <w:r w:rsidRPr="00B416C6">
              <w:rPr>
                <w:i/>
              </w:rPr>
              <w:t>satu</w:t>
            </w:r>
            <w:proofErr w:type="spellEnd"/>
            <w:r w:rsidRPr="00B416C6">
              <w:rPr>
                <w:i/>
              </w:rPr>
              <w:t xml:space="preserve"> </w:t>
            </w:r>
            <w:proofErr w:type="spellStart"/>
            <w:r w:rsidRPr="00B416C6">
              <w:rPr>
                <w:i/>
              </w:rPr>
              <w:t>teknik</w:t>
            </w:r>
            <w:proofErr w:type="spellEnd"/>
            <w:r w:rsidRPr="00B416C6">
              <w:rPr>
                <w:i/>
              </w:rPr>
              <w:t xml:space="preserve"> </w:t>
            </w:r>
            <w:proofErr w:type="spellStart"/>
            <w:r w:rsidRPr="00B416C6">
              <w:rPr>
                <w:i/>
              </w:rPr>
              <w:t>riset</w:t>
            </w:r>
            <w:proofErr w:type="spellEnd"/>
            <w:r w:rsidRPr="00B416C6">
              <w:rPr>
                <w:i/>
              </w:rPr>
              <w:t xml:space="preserve"> </w:t>
            </w:r>
            <w:proofErr w:type="spellStart"/>
            <w:r w:rsidRPr="00B416C6">
              <w:rPr>
                <w:i/>
              </w:rPr>
              <w:t>operasi</w:t>
            </w:r>
            <w:proofErr w:type="spellEnd"/>
            <w:r w:rsidRPr="00B416C6">
              <w:rPr>
                <w:i/>
              </w:rPr>
              <w:t xml:space="preserve"> yang paling </w:t>
            </w:r>
            <w:proofErr w:type="spellStart"/>
            <w:r w:rsidRPr="00B416C6">
              <w:rPr>
                <w:i/>
              </w:rPr>
              <w:t>banyak</w:t>
            </w:r>
            <w:proofErr w:type="spellEnd"/>
            <w:r w:rsidRPr="00B416C6">
              <w:rPr>
                <w:i/>
              </w:rPr>
              <w:t xml:space="preserve"> </w:t>
            </w:r>
            <w:proofErr w:type="spellStart"/>
            <w:r w:rsidRPr="00B416C6">
              <w:rPr>
                <w:i/>
              </w:rPr>
              <w:t>dipergunakan</w:t>
            </w:r>
            <w:proofErr w:type="spellEnd"/>
            <w:r w:rsidRPr="00B416C6">
              <w:rPr>
                <w:i/>
              </w:rPr>
              <w:t xml:space="preserve"> </w:t>
            </w:r>
            <w:proofErr w:type="spellStart"/>
            <w:r w:rsidRPr="00B416C6">
              <w:rPr>
                <w:i/>
              </w:rPr>
              <w:t>dalam</w:t>
            </w:r>
            <w:proofErr w:type="spellEnd"/>
            <w:r w:rsidRPr="00B416C6">
              <w:rPr>
                <w:i/>
              </w:rPr>
              <w:t xml:space="preserve"> </w:t>
            </w:r>
            <w:proofErr w:type="spellStart"/>
            <w:r w:rsidRPr="00B416C6">
              <w:rPr>
                <w:i/>
              </w:rPr>
              <w:t>praktik</w:t>
            </w:r>
            <w:proofErr w:type="spellEnd"/>
            <w:r w:rsidRPr="00B416C6">
              <w:rPr>
                <w:i/>
              </w:rPr>
              <w:t xml:space="preserve"> </w:t>
            </w:r>
            <w:proofErr w:type="spellStart"/>
            <w:r w:rsidRPr="00B416C6">
              <w:rPr>
                <w:i/>
              </w:rPr>
              <w:t>dan</w:t>
            </w:r>
            <w:proofErr w:type="spellEnd"/>
            <w:r w:rsidRPr="00B416C6">
              <w:rPr>
                <w:i/>
              </w:rPr>
              <w:t xml:space="preserve"> </w:t>
            </w:r>
            <w:proofErr w:type="spellStart"/>
            <w:r w:rsidRPr="00B416C6">
              <w:rPr>
                <w:i/>
              </w:rPr>
              <w:t>dikenal</w:t>
            </w:r>
            <w:proofErr w:type="spellEnd"/>
            <w:r w:rsidRPr="00B416C6">
              <w:rPr>
                <w:i/>
              </w:rPr>
              <w:t xml:space="preserve"> </w:t>
            </w:r>
            <w:proofErr w:type="spellStart"/>
            <w:r w:rsidRPr="00B416C6">
              <w:rPr>
                <w:i/>
              </w:rPr>
              <w:t>karena</w:t>
            </w:r>
            <w:proofErr w:type="spellEnd"/>
            <w:r w:rsidRPr="00B416C6">
              <w:rPr>
                <w:i/>
              </w:rPr>
              <w:t xml:space="preserve"> </w:t>
            </w:r>
            <w:proofErr w:type="spellStart"/>
            <w:r w:rsidRPr="00B416C6">
              <w:rPr>
                <w:i/>
              </w:rPr>
              <w:t>mudah</w:t>
            </w:r>
            <w:proofErr w:type="spellEnd"/>
            <w:r w:rsidRPr="00B416C6">
              <w:rPr>
                <w:i/>
              </w:rPr>
              <w:t xml:space="preserve"> </w:t>
            </w:r>
            <w:proofErr w:type="spellStart"/>
            <w:r w:rsidRPr="00B416C6">
              <w:rPr>
                <w:i/>
              </w:rPr>
              <w:t>dipahami</w:t>
            </w:r>
            <w:proofErr w:type="spellEnd"/>
            <w:r w:rsidRPr="00B416C6">
              <w:rPr>
                <w:i/>
              </w:rPr>
              <w:t xml:space="preserve"> </w:t>
            </w:r>
            <w:proofErr w:type="spellStart"/>
            <w:r w:rsidRPr="00B416C6">
              <w:rPr>
                <w:i/>
              </w:rPr>
              <w:t>yaitu</w:t>
            </w:r>
            <w:proofErr w:type="spellEnd"/>
            <w:r w:rsidRPr="00B416C6">
              <w:rPr>
                <w:i/>
              </w:rPr>
              <w:t xml:space="preserve"> program linear. </w:t>
            </w:r>
            <w:proofErr w:type="spellStart"/>
            <w:r w:rsidRPr="00B416C6">
              <w:rPr>
                <w:i/>
              </w:rPr>
              <w:t>Metode</w:t>
            </w:r>
            <w:proofErr w:type="spellEnd"/>
            <w:r w:rsidRPr="00B416C6">
              <w:rPr>
                <w:i/>
              </w:rPr>
              <w:t xml:space="preserve"> </w:t>
            </w:r>
            <w:proofErr w:type="spellStart"/>
            <w:r w:rsidRPr="00B416C6">
              <w:rPr>
                <w:i/>
              </w:rPr>
              <w:t>dalam</w:t>
            </w:r>
            <w:proofErr w:type="spellEnd"/>
            <w:r w:rsidRPr="00B416C6">
              <w:rPr>
                <w:i/>
              </w:rPr>
              <w:t xml:space="preserve"> </w:t>
            </w:r>
            <w:proofErr w:type="spellStart"/>
            <w:r w:rsidRPr="00B416C6">
              <w:rPr>
                <w:i/>
              </w:rPr>
              <w:t>penyelesaian</w:t>
            </w:r>
            <w:proofErr w:type="spellEnd"/>
            <w:r w:rsidRPr="00B416C6">
              <w:rPr>
                <w:i/>
              </w:rPr>
              <w:t xml:space="preserve"> program linear </w:t>
            </w:r>
            <w:proofErr w:type="spellStart"/>
            <w:r w:rsidRPr="00B416C6">
              <w:rPr>
                <w:i/>
              </w:rPr>
              <w:t>pada</w:t>
            </w:r>
            <w:proofErr w:type="spellEnd"/>
            <w:r w:rsidRPr="00B416C6">
              <w:rPr>
                <w:i/>
              </w:rPr>
              <w:t xml:space="preserve"> “</w:t>
            </w:r>
            <w:proofErr w:type="spellStart"/>
            <w:r w:rsidRPr="00B416C6">
              <w:rPr>
                <w:i/>
              </w:rPr>
              <w:t>Naya</w:t>
            </w:r>
            <w:proofErr w:type="spellEnd"/>
            <w:r w:rsidRPr="00B416C6">
              <w:rPr>
                <w:i/>
              </w:rPr>
              <w:t xml:space="preserve"> Online Shopping” </w:t>
            </w:r>
            <w:proofErr w:type="spellStart"/>
            <w:r w:rsidRPr="00B416C6">
              <w:rPr>
                <w:i/>
              </w:rPr>
              <w:t>yaitu</w:t>
            </w:r>
            <w:proofErr w:type="spellEnd"/>
            <w:r w:rsidRPr="00B416C6">
              <w:rPr>
                <w:i/>
              </w:rPr>
              <w:t xml:space="preserve"> </w:t>
            </w:r>
            <w:proofErr w:type="spellStart"/>
            <w:r w:rsidRPr="00B416C6">
              <w:rPr>
                <w:i/>
              </w:rPr>
              <w:t>dengan</w:t>
            </w:r>
            <w:proofErr w:type="spellEnd"/>
            <w:r w:rsidRPr="00B416C6">
              <w:rPr>
                <w:i/>
              </w:rPr>
              <w:t xml:space="preserve"> </w:t>
            </w:r>
            <w:proofErr w:type="spellStart"/>
            <w:r w:rsidRPr="00B416C6">
              <w:rPr>
                <w:i/>
              </w:rPr>
              <w:t>simpleks</w:t>
            </w:r>
            <w:proofErr w:type="spellEnd"/>
            <w:r w:rsidRPr="00B416C6">
              <w:rPr>
                <w:i/>
              </w:rPr>
              <w:t xml:space="preserve">. </w:t>
            </w:r>
            <w:proofErr w:type="spellStart"/>
            <w:r w:rsidRPr="00B416C6">
              <w:rPr>
                <w:i/>
              </w:rPr>
              <w:t>Penyelesaian</w:t>
            </w:r>
            <w:proofErr w:type="spellEnd"/>
            <w:r w:rsidRPr="00B416C6">
              <w:rPr>
                <w:i/>
              </w:rPr>
              <w:t xml:space="preserve"> program linear </w:t>
            </w:r>
            <w:proofErr w:type="spellStart"/>
            <w:r w:rsidRPr="00B416C6">
              <w:rPr>
                <w:i/>
              </w:rPr>
              <w:t>bertujuan</w:t>
            </w:r>
            <w:proofErr w:type="spellEnd"/>
            <w:r w:rsidRPr="00B416C6">
              <w:rPr>
                <w:i/>
              </w:rPr>
              <w:t xml:space="preserve"> </w:t>
            </w:r>
            <w:proofErr w:type="spellStart"/>
            <w:r w:rsidRPr="00B416C6">
              <w:rPr>
                <w:i/>
              </w:rPr>
              <w:t>untuk</w:t>
            </w:r>
            <w:proofErr w:type="spellEnd"/>
            <w:r w:rsidRPr="00B416C6">
              <w:rPr>
                <w:i/>
              </w:rPr>
              <w:t xml:space="preserve"> </w:t>
            </w:r>
            <w:proofErr w:type="spellStart"/>
            <w:r w:rsidRPr="00B416C6">
              <w:rPr>
                <w:i/>
              </w:rPr>
              <w:t>mengoptimalkan</w:t>
            </w:r>
            <w:proofErr w:type="spellEnd"/>
            <w:r w:rsidRPr="00B416C6">
              <w:rPr>
                <w:i/>
              </w:rPr>
              <w:t xml:space="preserve"> </w:t>
            </w:r>
            <w:proofErr w:type="spellStart"/>
            <w:r w:rsidRPr="00B416C6">
              <w:rPr>
                <w:i/>
              </w:rPr>
              <w:t>jumlah</w:t>
            </w:r>
            <w:proofErr w:type="spellEnd"/>
            <w:r w:rsidRPr="00B416C6">
              <w:rPr>
                <w:i/>
              </w:rPr>
              <w:t xml:space="preserve"> </w:t>
            </w:r>
            <w:proofErr w:type="spellStart"/>
            <w:r w:rsidRPr="00B416C6">
              <w:rPr>
                <w:i/>
              </w:rPr>
              <w:t>produksi</w:t>
            </w:r>
            <w:proofErr w:type="spellEnd"/>
            <w:r w:rsidRPr="00B416C6">
              <w:rPr>
                <w:i/>
              </w:rPr>
              <w:t xml:space="preserve"> </w:t>
            </w:r>
            <w:proofErr w:type="spellStart"/>
            <w:r w:rsidRPr="00B416C6">
              <w:rPr>
                <w:i/>
              </w:rPr>
              <w:t>dalam</w:t>
            </w:r>
            <w:proofErr w:type="spellEnd"/>
            <w:r w:rsidRPr="00B416C6">
              <w:rPr>
                <w:i/>
              </w:rPr>
              <w:t xml:space="preserve"> </w:t>
            </w:r>
            <w:proofErr w:type="spellStart"/>
            <w:r w:rsidRPr="00B416C6">
              <w:rPr>
                <w:i/>
              </w:rPr>
              <w:t>memperoleh</w:t>
            </w:r>
            <w:proofErr w:type="spellEnd"/>
            <w:r w:rsidRPr="00B416C6">
              <w:rPr>
                <w:i/>
              </w:rPr>
              <w:t xml:space="preserve"> </w:t>
            </w:r>
            <w:proofErr w:type="spellStart"/>
            <w:r w:rsidRPr="00B416C6">
              <w:rPr>
                <w:i/>
              </w:rPr>
              <w:t>keuntungan</w:t>
            </w:r>
            <w:proofErr w:type="spellEnd"/>
            <w:r w:rsidRPr="00B416C6">
              <w:rPr>
                <w:i/>
              </w:rPr>
              <w:t xml:space="preserve"> </w:t>
            </w:r>
            <w:proofErr w:type="spellStart"/>
            <w:r w:rsidRPr="00B416C6">
              <w:rPr>
                <w:i/>
              </w:rPr>
              <w:t>maksimal</w:t>
            </w:r>
            <w:proofErr w:type="spellEnd"/>
            <w:r w:rsidRPr="00B416C6">
              <w:rPr>
                <w:i/>
              </w:rPr>
              <w:t xml:space="preserve">. Dan </w:t>
            </w:r>
            <w:proofErr w:type="spellStart"/>
            <w:r w:rsidRPr="00B416C6">
              <w:rPr>
                <w:i/>
              </w:rPr>
              <w:t>didapatkan</w:t>
            </w:r>
            <w:proofErr w:type="spellEnd"/>
            <w:r w:rsidRPr="00B416C6">
              <w:rPr>
                <w:i/>
              </w:rPr>
              <w:t xml:space="preserve"> </w:t>
            </w:r>
            <w:proofErr w:type="spellStart"/>
            <w:r w:rsidRPr="00B416C6">
              <w:rPr>
                <w:i/>
              </w:rPr>
              <w:t>solusi</w:t>
            </w:r>
            <w:proofErr w:type="spellEnd"/>
            <w:r w:rsidRPr="00B416C6">
              <w:rPr>
                <w:i/>
              </w:rPr>
              <w:t xml:space="preserve"> optimal </w:t>
            </w:r>
            <w:proofErr w:type="spellStart"/>
            <w:r w:rsidRPr="00B416C6">
              <w:rPr>
                <w:i/>
              </w:rPr>
              <w:t>yaitu</w:t>
            </w:r>
            <w:proofErr w:type="spellEnd"/>
            <w:r w:rsidRPr="00B416C6">
              <w:rPr>
                <w:i/>
              </w:rPr>
              <w:t xml:space="preserve"> </w:t>
            </w:r>
            <w:proofErr w:type="spellStart"/>
            <w:r w:rsidRPr="00B416C6">
              <w:rPr>
                <w:i/>
              </w:rPr>
              <w:t>keuntungan</w:t>
            </w:r>
            <w:proofErr w:type="spellEnd"/>
            <w:r w:rsidRPr="00B416C6">
              <w:rPr>
                <w:i/>
              </w:rPr>
              <w:t xml:space="preserve"> </w:t>
            </w:r>
            <w:proofErr w:type="spellStart"/>
            <w:r w:rsidRPr="00B416C6">
              <w:rPr>
                <w:i/>
              </w:rPr>
              <w:t>maksimum</w:t>
            </w:r>
            <w:proofErr w:type="spellEnd"/>
            <w:r w:rsidRPr="00B416C6">
              <w:rPr>
                <w:i/>
              </w:rPr>
              <w:t xml:space="preserve"> </w:t>
            </w:r>
            <w:proofErr w:type="spellStart"/>
            <w:r w:rsidRPr="00B416C6">
              <w:rPr>
                <w:i/>
              </w:rPr>
              <w:t>sebesar</w:t>
            </w:r>
            <w:proofErr w:type="spellEnd"/>
            <w:r w:rsidRPr="00B416C6">
              <w:rPr>
                <w:i/>
              </w:rPr>
              <w:t xml:space="preserve"> Rp1.750.000, </w:t>
            </w:r>
            <w:proofErr w:type="spellStart"/>
            <w:r w:rsidRPr="00B416C6">
              <w:rPr>
                <w:i/>
              </w:rPr>
              <w:t>dengan</w:t>
            </w:r>
            <w:proofErr w:type="spellEnd"/>
            <w:r w:rsidRPr="00B416C6">
              <w:rPr>
                <w:i/>
              </w:rPr>
              <w:t xml:space="preserve"> </w:t>
            </w:r>
            <w:proofErr w:type="spellStart"/>
            <w:r w:rsidRPr="00B416C6">
              <w:rPr>
                <w:i/>
              </w:rPr>
              <w:t>banyaknya</w:t>
            </w:r>
            <w:proofErr w:type="spellEnd"/>
            <w:r w:rsidRPr="00B416C6">
              <w:rPr>
                <w:i/>
              </w:rPr>
              <w:t xml:space="preserve"> </w:t>
            </w:r>
            <w:proofErr w:type="spellStart"/>
            <w:r w:rsidRPr="00B416C6">
              <w:rPr>
                <w:i/>
              </w:rPr>
              <w:t>tas</w:t>
            </w:r>
            <w:proofErr w:type="spellEnd"/>
            <w:r w:rsidRPr="00B416C6">
              <w:rPr>
                <w:i/>
              </w:rPr>
              <w:t xml:space="preserve"> “ting-ting bag” yang </w:t>
            </w:r>
            <w:proofErr w:type="spellStart"/>
            <w:r w:rsidRPr="00B416C6">
              <w:rPr>
                <w:i/>
              </w:rPr>
              <w:t>akan</w:t>
            </w:r>
            <w:proofErr w:type="spellEnd"/>
            <w:r w:rsidRPr="00B416C6">
              <w:rPr>
                <w:i/>
              </w:rPr>
              <w:t xml:space="preserve"> </w:t>
            </w:r>
            <w:proofErr w:type="spellStart"/>
            <w:r w:rsidRPr="00B416C6">
              <w:rPr>
                <w:i/>
              </w:rPr>
              <w:t>dibeli</w:t>
            </w:r>
            <w:proofErr w:type="spellEnd"/>
            <w:r w:rsidRPr="00B416C6">
              <w:rPr>
                <w:i/>
              </w:rPr>
              <w:t xml:space="preserve"> </w:t>
            </w:r>
            <w:proofErr w:type="spellStart"/>
            <w:r w:rsidRPr="00B416C6">
              <w:rPr>
                <w:i/>
              </w:rPr>
              <w:t>dari</w:t>
            </w:r>
            <w:proofErr w:type="spellEnd"/>
            <w:r w:rsidRPr="00B416C6">
              <w:rPr>
                <w:i/>
              </w:rPr>
              <w:t xml:space="preserve"> </w:t>
            </w:r>
            <w:proofErr w:type="spellStart"/>
            <w:r w:rsidRPr="00B416C6">
              <w:rPr>
                <w:i/>
              </w:rPr>
              <w:t>agen</w:t>
            </w:r>
            <w:proofErr w:type="spellEnd"/>
            <w:r w:rsidRPr="00B416C6">
              <w:rPr>
                <w:i/>
              </w:rPr>
              <w:t xml:space="preserve"> </w:t>
            </w:r>
            <w:proofErr w:type="spellStart"/>
            <w:r w:rsidRPr="00B416C6">
              <w:rPr>
                <w:i/>
              </w:rPr>
              <w:t>sebanyak</w:t>
            </w:r>
            <w:proofErr w:type="spellEnd"/>
            <w:r w:rsidRPr="00B416C6">
              <w:rPr>
                <w:i/>
              </w:rPr>
              <w:t xml:space="preserve"> 50 </w:t>
            </w:r>
            <w:proofErr w:type="spellStart"/>
            <w:r w:rsidRPr="00B416C6">
              <w:rPr>
                <w:i/>
              </w:rPr>
              <w:t>buah</w:t>
            </w:r>
            <w:proofErr w:type="spellEnd"/>
            <w:r w:rsidRPr="00B416C6">
              <w:rPr>
                <w:i/>
              </w:rPr>
              <w:t xml:space="preserve"> </w:t>
            </w:r>
            <w:proofErr w:type="spellStart"/>
            <w:r w:rsidRPr="00B416C6">
              <w:rPr>
                <w:i/>
              </w:rPr>
              <w:t>dan</w:t>
            </w:r>
            <w:proofErr w:type="spellEnd"/>
            <w:r w:rsidRPr="00B416C6">
              <w:rPr>
                <w:i/>
              </w:rPr>
              <w:t xml:space="preserve"> </w:t>
            </w:r>
            <w:proofErr w:type="spellStart"/>
            <w:r w:rsidRPr="00B416C6">
              <w:rPr>
                <w:i/>
              </w:rPr>
              <w:t>banyaknya</w:t>
            </w:r>
            <w:proofErr w:type="spellEnd"/>
            <w:r w:rsidRPr="00B416C6">
              <w:rPr>
                <w:i/>
              </w:rPr>
              <w:t xml:space="preserve"> </w:t>
            </w:r>
            <w:proofErr w:type="spellStart"/>
            <w:r w:rsidRPr="00B416C6">
              <w:rPr>
                <w:i/>
              </w:rPr>
              <w:t>dompet</w:t>
            </w:r>
            <w:proofErr w:type="spellEnd"/>
            <w:r w:rsidRPr="00B416C6">
              <w:rPr>
                <w:i/>
              </w:rPr>
              <w:t xml:space="preserve"> “crown wallet” yang </w:t>
            </w:r>
            <w:proofErr w:type="spellStart"/>
            <w:r w:rsidRPr="00B416C6">
              <w:rPr>
                <w:i/>
              </w:rPr>
              <w:t>akan</w:t>
            </w:r>
            <w:proofErr w:type="spellEnd"/>
            <w:r w:rsidRPr="00B416C6">
              <w:rPr>
                <w:i/>
              </w:rPr>
              <w:t xml:space="preserve"> </w:t>
            </w:r>
            <w:proofErr w:type="spellStart"/>
            <w:r w:rsidRPr="00B416C6">
              <w:rPr>
                <w:i/>
              </w:rPr>
              <w:t>dibeli</w:t>
            </w:r>
            <w:proofErr w:type="spellEnd"/>
            <w:r w:rsidRPr="00B416C6">
              <w:rPr>
                <w:i/>
              </w:rPr>
              <w:t xml:space="preserve"> </w:t>
            </w:r>
            <w:proofErr w:type="spellStart"/>
            <w:r w:rsidRPr="00B416C6">
              <w:rPr>
                <w:i/>
              </w:rPr>
              <w:t>dari</w:t>
            </w:r>
            <w:proofErr w:type="spellEnd"/>
            <w:r w:rsidRPr="00B416C6">
              <w:rPr>
                <w:i/>
              </w:rPr>
              <w:t xml:space="preserve"> </w:t>
            </w:r>
            <w:proofErr w:type="spellStart"/>
            <w:r w:rsidRPr="00B416C6">
              <w:rPr>
                <w:i/>
              </w:rPr>
              <w:t>agen</w:t>
            </w:r>
            <w:proofErr w:type="spellEnd"/>
            <w:r w:rsidRPr="00B416C6">
              <w:rPr>
                <w:i/>
              </w:rPr>
              <w:t xml:space="preserve"> </w:t>
            </w:r>
            <w:proofErr w:type="spellStart"/>
            <w:r w:rsidRPr="00B416C6">
              <w:rPr>
                <w:i/>
              </w:rPr>
              <w:t>sebanyak</w:t>
            </w:r>
            <w:proofErr w:type="spellEnd"/>
            <w:r w:rsidRPr="00B416C6">
              <w:rPr>
                <w:i/>
              </w:rPr>
              <w:t xml:space="preserve"> 100 </w:t>
            </w:r>
            <w:proofErr w:type="spellStart"/>
            <w:r w:rsidRPr="00B416C6">
              <w:rPr>
                <w:i/>
              </w:rPr>
              <w:t>buah</w:t>
            </w:r>
            <w:proofErr w:type="spellEnd"/>
            <w:r w:rsidRPr="00B416C6">
              <w:rPr>
                <w:i/>
              </w:rPr>
              <w:t xml:space="preserve">. Dari </w:t>
            </w:r>
            <w:proofErr w:type="spellStart"/>
            <w:r w:rsidRPr="00B416C6">
              <w:rPr>
                <w:i/>
              </w:rPr>
              <w:t>kapasitas</w:t>
            </w:r>
            <w:proofErr w:type="spellEnd"/>
            <w:r w:rsidRPr="00B416C6">
              <w:rPr>
                <w:i/>
              </w:rPr>
              <w:t xml:space="preserve"> </w:t>
            </w:r>
            <w:proofErr w:type="spellStart"/>
            <w:r w:rsidRPr="00B416C6">
              <w:rPr>
                <w:i/>
              </w:rPr>
              <w:t>maksimal</w:t>
            </w:r>
            <w:proofErr w:type="spellEnd"/>
            <w:r w:rsidRPr="00B416C6">
              <w:rPr>
                <w:i/>
              </w:rPr>
              <w:t xml:space="preserve"> </w:t>
            </w:r>
            <w:proofErr w:type="spellStart"/>
            <w:r w:rsidRPr="00B416C6">
              <w:rPr>
                <w:i/>
              </w:rPr>
              <w:t>penampungan</w:t>
            </w:r>
            <w:proofErr w:type="spellEnd"/>
            <w:r w:rsidRPr="00B416C6">
              <w:rPr>
                <w:i/>
              </w:rPr>
              <w:t xml:space="preserve"> 150 </w:t>
            </w:r>
            <w:proofErr w:type="spellStart"/>
            <w:r w:rsidRPr="00B416C6">
              <w:rPr>
                <w:i/>
              </w:rPr>
              <w:t>buah</w:t>
            </w:r>
            <w:proofErr w:type="spellEnd"/>
            <w:r w:rsidRPr="00B416C6">
              <w:rPr>
                <w:i/>
              </w:rPr>
              <w:t xml:space="preserve"> </w:t>
            </w:r>
            <w:proofErr w:type="spellStart"/>
            <w:r w:rsidRPr="00B416C6">
              <w:rPr>
                <w:i/>
              </w:rPr>
              <w:t>dapat</w:t>
            </w:r>
            <w:proofErr w:type="spellEnd"/>
            <w:r w:rsidRPr="00B416C6">
              <w:rPr>
                <w:i/>
              </w:rPr>
              <w:t xml:space="preserve"> </w:t>
            </w:r>
            <w:proofErr w:type="spellStart"/>
            <w:r w:rsidRPr="00B416C6">
              <w:rPr>
                <w:i/>
              </w:rPr>
              <w:t>dimaksimalkan</w:t>
            </w:r>
            <w:proofErr w:type="spellEnd"/>
            <w:r w:rsidRPr="00B416C6">
              <w:rPr>
                <w:i/>
              </w:rPr>
              <w:t xml:space="preserve"> </w:t>
            </w:r>
            <w:proofErr w:type="spellStart"/>
            <w:r w:rsidRPr="00B416C6">
              <w:rPr>
                <w:i/>
              </w:rPr>
              <w:t>dengan</w:t>
            </w:r>
            <w:proofErr w:type="spellEnd"/>
            <w:r w:rsidRPr="00B416C6">
              <w:rPr>
                <w:i/>
              </w:rPr>
              <w:t xml:space="preserve"> </w:t>
            </w:r>
            <w:proofErr w:type="spellStart"/>
            <w:r w:rsidRPr="00B416C6">
              <w:rPr>
                <w:i/>
              </w:rPr>
              <w:t>pembelian</w:t>
            </w:r>
            <w:proofErr w:type="spellEnd"/>
            <w:r w:rsidRPr="00B416C6">
              <w:rPr>
                <w:i/>
              </w:rPr>
              <w:t xml:space="preserve"> </w:t>
            </w:r>
            <w:proofErr w:type="spellStart"/>
            <w:r w:rsidRPr="00B416C6">
              <w:rPr>
                <w:i/>
              </w:rPr>
              <w:t>tas</w:t>
            </w:r>
            <w:proofErr w:type="spellEnd"/>
            <w:r w:rsidRPr="00B416C6">
              <w:rPr>
                <w:i/>
              </w:rPr>
              <w:t xml:space="preserve"> </w:t>
            </w:r>
            <w:proofErr w:type="spellStart"/>
            <w:r w:rsidRPr="00B416C6">
              <w:rPr>
                <w:i/>
              </w:rPr>
              <w:t>sebanyak</w:t>
            </w:r>
            <w:proofErr w:type="spellEnd"/>
            <w:r w:rsidRPr="00B416C6">
              <w:rPr>
                <w:i/>
              </w:rPr>
              <w:t xml:space="preserve"> 50 </w:t>
            </w:r>
            <w:proofErr w:type="spellStart"/>
            <w:r w:rsidRPr="00B416C6">
              <w:rPr>
                <w:i/>
              </w:rPr>
              <w:t>buah</w:t>
            </w:r>
            <w:proofErr w:type="spellEnd"/>
            <w:r w:rsidRPr="00B416C6">
              <w:rPr>
                <w:i/>
              </w:rPr>
              <w:t xml:space="preserve"> </w:t>
            </w:r>
            <w:proofErr w:type="spellStart"/>
            <w:r w:rsidRPr="00B416C6">
              <w:rPr>
                <w:i/>
              </w:rPr>
              <w:t>dan</w:t>
            </w:r>
            <w:proofErr w:type="spellEnd"/>
            <w:r w:rsidRPr="00B416C6">
              <w:rPr>
                <w:i/>
              </w:rPr>
              <w:t xml:space="preserve"> </w:t>
            </w:r>
            <w:proofErr w:type="spellStart"/>
            <w:r w:rsidRPr="00B416C6">
              <w:rPr>
                <w:i/>
              </w:rPr>
              <w:t>pembelian</w:t>
            </w:r>
            <w:proofErr w:type="spellEnd"/>
            <w:r w:rsidRPr="00B416C6">
              <w:rPr>
                <w:i/>
              </w:rPr>
              <w:t xml:space="preserve"> </w:t>
            </w:r>
            <w:proofErr w:type="spellStart"/>
            <w:r w:rsidRPr="00B416C6">
              <w:rPr>
                <w:i/>
              </w:rPr>
              <w:t>dompet</w:t>
            </w:r>
            <w:proofErr w:type="spellEnd"/>
            <w:r w:rsidRPr="00B416C6">
              <w:rPr>
                <w:i/>
              </w:rPr>
              <w:t xml:space="preserve"> 100 </w:t>
            </w:r>
            <w:proofErr w:type="spellStart"/>
            <w:r w:rsidRPr="00B416C6">
              <w:rPr>
                <w:i/>
              </w:rPr>
              <w:t>buah</w:t>
            </w:r>
            <w:proofErr w:type="spellEnd"/>
            <w:r w:rsidRPr="00B416C6">
              <w:rPr>
                <w:i/>
              </w:rPr>
              <w:t xml:space="preserve">. </w:t>
            </w:r>
            <w:proofErr w:type="spellStart"/>
            <w:r w:rsidRPr="00B416C6">
              <w:rPr>
                <w:i/>
              </w:rPr>
              <w:t>Penyelesaian</w:t>
            </w:r>
            <w:proofErr w:type="spellEnd"/>
            <w:r w:rsidRPr="00B416C6">
              <w:rPr>
                <w:i/>
              </w:rPr>
              <w:t xml:space="preserve"> program linear </w:t>
            </w:r>
            <w:proofErr w:type="spellStart"/>
            <w:r w:rsidRPr="00B416C6">
              <w:rPr>
                <w:i/>
              </w:rPr>
              <w:t>dengan</w:t>
            </w:r>
            <w:proofErr w:type="spellEnd"/>
            <w:r w:rsidRPr="00B416C6">
              <w:rPr>
                <w:i/>
              </w:rPr>
              <w:t xml:space="preserve"> </w:t>
            </w:r>
            <w:proofErr w:type="spellStart"/>
            <w:r w:rsidRPr="00B416C6">
              <w:rPr>
                <w:i/>
              </w:rPr>
              <w:t>riset</w:t>
            </w:r>
            <w:proofErr w:type="spellEnd"/>
            <w:r w:rsidRPr="00B416C6">
              <w:rPr>
                <w:i/>
              </w:rPr>
              <w:t xml:space="preserve"> </w:t>
            </w:r>
            <w:proofErr w:type="spellStart"/>
            <w:r w:rsidRPr="00B416C6">
              <w:rPr>
                <w:i/>
              </w:rPr>
              <w:t>operasi</w:t>
            </w:r>
            <w:proofErr w:type="spellEnd"/>
            <w:r w:rsidRPr="00B416C6">
              <w:rPr>
                <w:i/>
              </w:rPr>
              <w:t xml:space="preserve"> </w:t>
            </w:r>
            <w:proofErr w:type="spellStart"/>
            <w:r w:rsidRPr="00B416C6">
              <w:rPr>
                <w:i/>
              </w:rPr>
              <w:t>metode</w:t>
            </w:r>
            <w:proofErr w:type="spellEnd"/>
            <w:r w:rsidRPr="00B416C6">
              <w:rPr>
                <w:i/>
              </w:rPr>
              <w:t xml:space="preserve"> </w:t>
            </w:r>
            <w:proofErr w:type="spellStart"/>
            <w:r w:rsidRPr="00B416C6">
              <w:rPr>
                <w:i/>
              </w:rPr>
              <w:t>grafik</w:t>
            </w:r>
            <w:proofErr w:type="spellEnd"/>
            <w:r w:rsidRPr="00B416C6">
              <w:rPr>
                <w:i/>
              </w:rPr>
              <w:t xml:space="preserve"> </w:t>
            </w:r>
            <w:proofErr w:type="spellStart"/>
            <w:r w:rsidRPr="00B416C6">
              <w:rPr>
                <w:i/>
              </w:rPr>
              <w:t>dan</w:t>
            </w:r>
            <w:proofErr w:type="spellEnd"/>
            <w:r w:rsidRPr="00B416C6">
              <w:rPr>
                <w:i/>
              </w:rPr>
              <w:t xml:space="preserve"> </w:t>
            </w:r>
            <w:proofErr w:type="spellStart"/>
            <w:r w:rsidRPr="00B416C6">
              <w:rPr>
                <w:i/>
              </w:rPr>
              <w:t>metode</w:t>
            </w:r>
            <w:proofErr w:type="spellEnd"/>
            <w:r w:rsidRPr="00B416C6">
              <w:rPr>
                <w:i/>
              </w:rPr>
              <w:t xml:space="preserve"> </w:t>
            </w:r>
            <w:proofErr w:type="spellStart"/>
            <w:r w:rsidRPr="00B416C6">
              <w:rPr>
                <w:i/>
              </w:rPr>
              <w:t>simpleks</w:t>
            </w:r>
            <w:proofErr w:type="spellEnd"/>
            <w:r w:rsidRPr="00B416C6">
              <w:rPr>
                <w:i/>
              </w:rPr>
              <w:t xml:space="preserve"> </w:t>
            </w:r>
            <w:proofErr w:type="spellStart"/>
            <w:r w:rsidRPr="00B416C6">
              <w:rPr>
                <w:i/>
              </w:rPr>
              <w:t>didapatkan</w:t>
            </w:r>
            <w:proofErr w:type="spellEnd"/>
            <w:r w:rsidRPr="00B416C6">
              <w:rPr>
                <w:i/>
              </w:rPr>
              <w:t xml:space="preserve"> </w:t>
            </w:r>
            <w:proofErr w:type="spellStart"/>
            <w:r w:rsidRPr="00B416C6">
              <w:rPr>
                <w:i/>
              </w:rPr>
              <w:t>hasil</w:t>
            </w:r>
            <w:proofErr w:type="spellEnd"/>
            <w:r w:rsidRPr="00B416C6">
              <w:rPr>
                <w:i/>
              </w:rPr>
              <w:t xml:space="preserve"> yang </w:t>
            </w:r>
            <w:proofErr w:type="spellStart"/>
            <w:r w:rsidRPr="00B416C6">
              <w:rPr>
                <w:i/>
              </w:rPr>
              <w:t>sama</w:t>
            </w:r>
            <w:proofErr w:type="spellEnd"/>
            <w:r w:rsidRPr="00B416C6">
              <w:rPr>
                <w:i/>
              </w:rPr>
              <w:t xml:space="preserve"> </w:t>
            </w:r>
            <w:proofErr w:type="spellStart"/>
            <w:r w:rsidRPr="00B416C6">
              <w:rPr>
                <w:i/>
              </w:rPr>
              <w:t>nilainya</w:t>
            </w:r>
            <w:proofErr w:type="spellEnd"/>
            <w:r>
              <w:rPr>
                <w:i/>
              </w:rPr>
              <w:t>.</w:t>
            </w:r>
          </w:p>
          <w:p w:rsidR="003A4003" w:rsidRPr="00470488" w:rsidRDefault="003A4003" w:rsidP="00AB7BB9">
            <w:pPr>
              <w:jc w:val="both"/>
              <w:rPr>
                <w:i/>
              </w:rPr>
            </w:pPr>
          </w:p>
          <w:p w:rsidR="003A4003" w:rsidRPr="009B7ACC" w:rsidRDefault="003A4003" w:rsidP="00B416C6">
            <w:pPr>
              <w:ind w:left="-81"/>
              <w:jc w:val="both"/>
              <w:rPr>
                <w:i/>
              </w:rPr>
            </w:pPr>
            <w:r w:rsidRPr="00470488">
              <w:rPr>
                <w:b/>
                <w:i/>
              </w:rPr>
              <w:t xml:space="preserve">Kata </w:t>
            </w:r>
            <w:proofErr w:type="spellStart"/>
            <w:r w:rsidRPr="00470488">
              <w:rPr>
                <w:b/>
                <w:i/>
              </w:rPr>
              <w:t>kunci</w:t>
            </w:r>
            <w:proofErr w:type="spellEnd"/>
            <w:r w:rsidR="00826985">
              <w:rPr>
                <w:i/>
              </w:rPr>
              <w:t xml:space="preserve">: </w:t>
            </w:r>
            <w:proofErr w:type="spellStart"/>
            <w:r w:rsidR="00B416C6" w:rsidRPr="00B416C6">
              <w:rPr>
                <w:i/>
              </w:rPr>
              <w:t>Metode</w:t>
            </w:r>
            <w:proofErr w:type="spellEnd"/>
            <w:r w:rsidR="00B416C6" w:rsidRPr="00B416C6">
              <w:rPr>
                <w:i/>
              </w:rPr>
              <w:t xml:space="preserve"> </w:t>
            </w:r>
            <w:proofErr w:type="spellStart"/>
            <w:r w:rsidR="00B416C6" w:rsidRPr="00B416C6">
              <w:rPr>
                <w:i/>
              </w:rPr>
              <w:t>Simpleks</w:t>
            </w:r>
            <w:proofErr w:type="spellEnd"/>
            <w:r w:rsidR="00B416C6">
              <w:rPr>
                <w:i/>
              </w:rPr>
              <w:t>;</w:t>
            </w:r>
            <w:r w:rsidR="00B416C6" w:rsidRPr="00B416C6">
              <w:rPr>
                <w:i/>
              </w:rPr>
              <w:t xml:space="preserve"> </w:t>
            </w:r>
            <w:proofErr w:type="spellStart"/>
            <w:r w:rsidR="00B416C6" w:rsidRPr="00B416C6">
              <w:rPr>
                <w:i/>
              </w:rPr>
              <w:t>Optimasi</w:t>
            </w:r>
            <w:proofErr w:type="spellEnd"/>
            <w:r w:rsidR="00B416C6">
              <w:rPr>
                <w:i/>
              </w:rPr>
              <w:t>;</w:t>
            </w:r>
            <w:r w:rsidR="00B416C6" w:rsidRPr="00B416C6">
              <w:rPr>
                <w:i/>
              </w:rPr>
              <w:t xml:space="preserve"> </w:t>
            </w:r>
            <w:proofErr w:type="spellStart"/>
            <w:r w:rsidR="00B416C6" w:rsidRPr="00B416C6">
              <w:rPr>
                <w:i/>
              </w:rPr>
              <w:t>Pemodelan</w:t>
            </w:r>
            <w:proofErr w:type="spellEnd"/>
            <w:r w:rsidR="00B416C6" w:rsidRPr="00B416C6">
              <w:rPr>
                <w:i/>
              </w:rPr>
              <w:t xml:space="preserve"> </w:t>
            </w:r>
            <w:proofErr w:type="spellStart"/>
            <w:r w:rsidR="00B416C6" w:rsidRPr="00B416C6">
              <w:rPr>
                <w:i/>
              </w:rPr>
              <w:t>Matematik</w:t>
            </w:r>
            <w:proofErr w:type="spellEnd"/>
            <w:r w:rsidR="00B416C6">
              <w:rPr>
                <w:i/>
              </w:rPr>
              <w:t>;</w:t>
            </w:r>
            <w:r w:rsidR="00B416C6" w:rsidRPr="00B416C6">
              <w:rPr>
                <w:i/>
              </w:rPr>
              <w:t xml:space="preserve"> Program Linear</w:t>
            </w:r>
            <w:r w:rsidR="00B416C6">
              <w:rPr>
                <w:i/>
              </w:rPr>
              <w:t>;</w:t>
            </w:r>
            <w:r w:rsidR="00B416C6" w:rsidRPr="00B416C6">
              <w:rPr>
                <w:i/>
              </w:rPr>
              <w:t xml:space="preserve"> </w:t>
            </w:r>
            <w:proofErr w:type="spellStart"/>
            <w:r w:rsidR="00B416C6" w:rsidRPr="00B416C6">
              <w:rPr>
                <w:i/>
              </w:rPr>
              <w:t>Riset</w:t>
            </w:r>
            <w:proofErr w:type="spellEnd"/>
            <w:r w:rsidR="00B416C6" w:rsidRPr="00B416C6">
              <w:rPr>
                <w:i/>
              </w:rPr>
              <w:t xml:space="preserve"> </w:t>
            </w:r>
            <w:proofErr w:type="spellStart"/>
            <w:r w:rsidR="00B416C6" w:rsidRPr="00B416C6">
              <w:rPr>
                <w:i/>
              </w:rPr>
              <w:t>operasi</w:t>
            </w:r>
            <w:proofErr w:type="spellEnd"/>
          </w:p>
          <w:p w:rsidR="003A4003" w:rsidRPr="00055437" w:rsidRDefault="003A4003" w:rsidP="00AB7BB9">
            <w:pPr>
              <w:rPr>
                <w:i/>
              </w:rPr>
            </w:pPr>
          </w:p>
        </w:tc>
      </w:tr>
    </w:tbl>
    <w:p w:rsidR="003A4003" w:rsidRPr="00470488" w:rsidRDefault="003A4003" w:rsidP="003A4003">
      <w:pPr>
        <w:ind w:firstLine="2340"/>
        <w:jc w:val="center"/>
        <w:rPr>
          <w:b/>
          <w:bCs/>
          <w:i/>
          <w:iCs/>
          <w:lang w:val="id-ID"/>
        </w:rPr>
      </w:pPr>
      <w:r w:rsidRPr="00470488">
        <w:rPr>
          <w:b/>
          <w:bCs/>
          <w:i/>
          <w:iCs/>
          <w:lang w:val="id-ID"/>
        </w:rPr>
        <w:t>ABSTRACT</w:t>
      </w:r>
    </w:p>
    <w:p w:rsidR="003A4003" w:rsidRDefault="00B416C6" w:rsidP="003335BA">
      <w:pPr>
        <w:ind w:left="2694"/>
        <w:jc w:val="both"/>
        <w:rPr>
          <w:i/>
          <w:iCs/>
          <w:color w:val="000000"/>
          <w:lang w:eastAsia="en-US"/>
        </w:rPr>
      </w:pPr>
      <w:r w:rsidRPr="00B416C6">
        <w:rPr>
          <w:i/>
          <w:iCs/>
          <w:color w:val="000000"/>
          <w:lang w:eastAsia="en-US"/>
        </w:rPr>
        <w:t>One of the most widely used operations research techniques in practice and known for being easy to understand is linear programming. The method for completing the linear program in the "</w:t>
      </w:r>
      <w:proofErr w:type="spellStart"/>
      <w:r w:rsidRPr="00B416C6">
        <w:rPr>
          <w:i/>
          <w:iCs/>
          <w:color w:val="000000"/>
          <w:lang w:eastAsia="en-US"/>
        </w:rPr>
        <w:t>Naya</w:t>
      </w:r>
      <w:proofErr w:type="spellEnd"/>
      <w:r w:rsidRPr="00B416C6">
        <w:rPr>
          <w:i/>
          <w:iCs/>
          <w:color w:val="000000"/>
          <w:lang w:eastAsia="en-US"/>
        </w:rPr>
        <w:t xml:space="preserve"> Online Shopping" method is the graphical method simplex. Completion of the linear program aims to optimize the amount of production in obtaining maximum profit. And the optimal solution is obtained, namely the maximum profit of IDR 1,750,000, with the number of ting-ting bags to be purchased from agents as many as 50 and the number of crown wallets to be purchased from agents as many as 100. From a maximum storage capacity of 150 pieces, it can be maximized by purchasing 50 bags and purchasing 100 wallets. Completion of the linear program with the graphical method of operations research and the simplex method get the same result</w:t>
      </w:r>
      <w:r w:rsidR="00367658" w:rsidRPr="00367658">
        <w:rPr>
          <w:i/>
          <w:iCs/>
          <w:color w:val="000000"/>
          <w:lang w:eastAsia="en-US"/>
        </w:rPr>
        <w:t>.</w:t>
      </w:r>
    </w:p>
    <w:p w:rsidR="003A4003" w:rsidRPr="00470488" w:rsidRDefault="003A4003" w:rsidP="003A4003">
      <w:pPr>
        <w:ind w:left="2520"/>
        <w:jc w:val="both"/>
        <w:rPr>
          <w:lang w:eastAsia="en-US"/>
        </w:rPr>
      </w:pPr>
    </w:p>
    <w:p w:rsidR="003A4003" w:rsidRPr="00017280" w:rsidRDefault="003A4003" w:rsidP="00B416C6">
      <w:pPr>
        <w:pBdr>
          <w:bottom w:val="single" w:sz="12" w:space="1" w:color="auto"/>
        </w:pBdr>
        <w:ind w:left="2520"/>
        <w:jc w:val="both"/>
        <w:rPr>
          <w:i/>
          <w:iCs/>
          <w:color w:val="000000"/>
          <w:lang w:val="id-ID"/>
        </w:rPr>
      </w:pPr>
      <w:r w:rsidRPr="00470488">
        <w:rPr>
          <w:b/>
          <w:i/>
          <w:lang w:val="id-ID"/>
        </w:rPr>
        <w:t>Keywords</w:t>
      </w:r>
      <w:r w:rsidRPr="00470488">
        <w:rPr>
          <w:i/>
          <w:lang w:val="id-ID"/>
        </w:rPr>
        <w:t xml:space="preserve">: </w:t>
      </w:r>
      <w:r w:rsidR="00B416C6" w:rsidRPr="00B416C6">
        <w:rPr>
          <w:i/>
          <w:iCs/>
          <w:color w:val="000000"/>
        </w:rPr>
        <w:t>Linear Programming</w:t>
      </w:r>
      <w:r w:rsidR="00B416C6">
        <w:rPr>
          <w:i/>
          <w:iCs/>
          <w:color w:val="000000"/>
        </w:rPr>
        <w:t>;</w:t>
      </w:r>
      <w:r w:rsidR="00B416C6" w:rsidRPr="00B416C6">
        <w:rPr>
          <w:i/>
          <w:iCs/>
          <w:color w:val="000000"/>
        </w:rPr>
        <w:t xml:space="preserve"> Operations Research</w:t>
      </w:r>
      <w:r w:rsidR="00B416C6">
        <w:rPr>
          <w:i/>
          <w:iCs/>
          <w:color w:val="000000"/>
        </w:rPr>
        <w:t>;</w:t>
      </w:r>
      <w:r w:rsidR="00B416C6" w:rsidRPr="00B416C6">
        <w:rPr>
          <w:i/>
          <w:iCs/>
          <w:color w:val="000000"/>
        </w:rPr>
        <w:t xml:space="preserve"> Simplex Method</w:t>
      </w:r>
      <w:r w:rsidR="00B416C6">
        <w:rPr>
          <w:i/>
          <w:iCs/>
          <w:color w:val="000000"/>
        </w:rPr>
        <w:t>; Optimization;</w:t>
      </w:r>
      <w:r w:rsidR="00B416C6" w:rsidRPr="00B416C6">
        <w:rPr>
          <w:i/>
          <w:iCs/>
          <w:color w:val="000000"/>
        </w:rPr>
        <w:t xml:space="preserve"> Mathematical Modeling</w:t>
      </w:r>
    </w:p>
    <w:p w:rsidR="00826985" w:rsidRPr="00B416C6" w:rsidRDefault="00826985" w:rsidP="003A4003">
      <w:pPr>
        <w:jc w:val="center"/>
        <w:rPr>
          <w:b/>
          <w:sz w:val="22"/>
          <w:szCs w:val="22"/>
          <w:lang w:val="id-ID"/>
        </w:rPr>
        <w:sectPr w:rsidR="00826985" w:rsidRPr="00B416C6" w:rsidSect="002C4F2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52" w:footer="1134" w:gutter="0"/>
          <w:pgNumType w:start="1251"/>
          <w:cols w:space="708"/>
          <w:titlePg/>
          <w:docGrid w:linePitch="360"/>
        </w:sectPr>
      </w:pPr>
    </w:p>
    <w:p w:rsidR="00EE1603" w:rsidRDefault="00EE1603" w:rsidP="002A0C64">
      <w:pPr>
        <w:spacing w:line="276" w:lineRule="auto"/>
        <w:rPr>
          <w:rFonts w:asciiTheme="majorBidi" w:hAnsiTheme="majorBidi" w:cstheme="majorBidi"/>
          <w:b/>
          <w:sz w:val="22"/>
          <w:szCs w:val="22"/>
          <w:lang w:val="id-ID"/>
        </w:rPr>
      </w:pPr>
    </w:p>
    <w:p w:rsidR="00EE1603" w:rsidRDefault="00EE1603" w:rsidP="002A0C64">
      <w:pPr>
        <w:spacing w:line="276" w:lineRule="auto"/>
        <w:rPr>
          <w:rFonts w:asciiTheme="majorBidi" w:hAnsiTheme="majorBidi" w:cstheme="majorBidi"/>
          <w:b/>
          <w:sz w:val="22"/>
          <w:szCs w:val="22"/>
          <w:lang w:val="id-ID"/>
        </w:rPr>
      </w:pPr>
    </w:p>
    <w:p w:rsidR="00402838" w:rsidRDefault="00402838" w:rsidP="002A0C64">
      <w:pPr>
        <w:spacing w:line="276" w:lineRule="auto"/>
        <w:rPr>
          <w:rFonts w:asciiTheme="majorBidi" w:hAnsiTheme="majorBidi" w:cstheme="majorBidi"/>
          <w:b/>
          <w:sz w:val="22"/>
          <w:szCs w:val="22"/>
          <w:lang w:val="id-ID"/>
        </w:rPr>
      </w:pPr>
    </w:p>
    <w:p w:rsidR="00402838" w:rsidRDefault="00402838" w:rsidP="002A0C64">
      <w:pPr>
        <w:spacing w:line="276" w:lineRule="auto"/>
        <w:rPr>
          <w:rFonts w:asciiTheme="majorBidi" w:hAnsiTheme="majorBidi" w:cstheme="majorBidi"/>
          <w:b/>
          <w:sz w:val="22"/>
          <w:szCs w:val="22"/>
          <w:lang w:val="id-ID"/>
        </w:rPr>
      </w:pPr>
    </w:p>
    <w:p w:rsidR="003A4003" w:rsidRPr="00811E8E" w:rsidRDefault="003A4003" w:rsidP="00811E8E">
      <w:pPr>
        <w:spacing w:line="276" w:lineRule="auto"/>
        <w:rPr>
          <w:rFonts w:asciiTheme="majorBidi" w:hAnsiTheme="majorBidi" w:cstheme="majorBidi"/>
          <w:b/>
          <w:sz w:val="22"/>
          <w:szCs w:val="22"/>
          <w:lang w:val="id-ID"/>
        </w:rPr>
      </w:pPr>
      <w:r w:rsidRPr="00811E8E">
        <w:rPr>
          <w:rFonts w:asciiTheme="majorBidi" w:hAnsiTheme="majorBidi" w:cstheme="majorBidi"/>
          <w:b/>
          <w:sz w:val="22"/>
          <w:szCs w:val="22"/>
          <w:lang w:val="id-ID"/>
        </w:rPr>
        <w:t>PENDAHULUAN</w:t>
      </w:r>
    </w:p>
    <w:p w:rsidR="00D5558C" w:rsidRPr="00811E8E" w:rsidRDefault="00D5558C" w:rsidP="00811E8E">
      <w:pPr>
        <w:spacing w:line="276" w:lineRule="auto"/>
        <w:ind w:firstLine="709"/>
        <w:jc w:val="both"/>
        <w:rPr>
          <w:rFonts w:asciiTheme="majorBidi" w:eastAsia="Calibri" w:hAnsiTheme="majorBidi" w:cstheme="majorBidi"/>
          <w:noProof/>
          <w:sz w:val="22"/>
          <w:szCs w:val="22"/>
          <w:lang w:eastAsia="en-US" w:bidi="en-US"/>
        </w:rPr>
      </w:pPr>
      <w:r w:rsidRPr="00811E8E">
        <w:rPr>
          <w:rFonts w:asciiTheme="majorBidi" w:eastAsia="Calibri" w:hAnsiTheme="majorBidi" w:cstheme="majorBidi"/>
          <w:noProof/>
          <w:sz w:val="22"/>
          <w:szCs w:val="22"/>
          <w:lang w:eastAsia="en-US" w:bidi="en-US"/>
        </w:rPr>
        <w:lastRenderedPageBreak/>
        <w:t>Dalam pemilihan usaha, penulis melihat bahwa pada saat ini masyarakat memiliki trend fashion yang semain berkembang dan melengkpai kebutuhan sehari-hari. Produk fashion sebagai kebutuhan dasar serta menunjang dengan kebutuhan dasar yang terus bertumbuh dengan cepat</w:t>
      </w:r>
      <w:r w:rsidR="00AF3B20" w:rsidRPr="00811E8E">
        <w:rPr>
          <w:rFonts w:asciiTheme="majorBidi" w:eastAsia="Calibri" w:hAnsiTheme="majorBidi" w:cstheme="majorBidi"/>
          <w:noProof/>
          <w:sz w:val="22"/>
          <w:szCs w:val="22"/>
          <w:lang w:eastAsia="en-US" w:bidi="en-US"/>
        </w:rPr>
        <w:t xml:space="preserve"> </w:t>
      </w:r>
      <w:r w:rsidR="00AF3B20" w:rsidRPr="00811E8E">
        <w:rPr>
          <w:rFonts w:asciiTheme="majorBidi" w:eastAsia="Calibri" w:hAnsiTheme="majorBidi" w:cstheme="majorBidi"/>
          <w:noProof/>
          <w:sz w:val="22"/>
          <w:szCs w:val="22"/>
          <w:lang w:eastAsia="en-US" w:bidi="en-US"/>
        </w:rPr>
        <w:fldChar w:fldCharType="begin" w:fldLock="1"/>
      </w:r>
      <w:r w:rsidR="00855B22" w:rsidRPr="00811E8E">
        <w:rPr>
          <w:rFonts w:asciiTheme="majorBidi" w:eastAsia="Calibri" w:hAnsiTheme="majorBidi" w:cstheme="majorBidi"/>
          <w:noProof/>
          <w:sz w:val="22"/>
          <w:szCs w:val="22"/>
          <w:lang w:eastAsia="en-US" w:bidi="en-US"/>
        </w:rPr>
        <w:instrText>ADDIN CSL_CITATION {"citationItems":[{"id":"ITEM-1","itemData":{"ISSN":"2528-3634","author":[{"dropping-particle":"","family":"Ayunda","given":"Anju","non-dropping-particle":"","parse-names":false,"suffix":""},{"dropping-particle":"","family":"Huda","given":"Nurul","non-dropping-particle":"","parse-names":false,"suffix":""}],"container-title":"Journal of Economics and Business Aseanomics (JEBA)","id":"ITEM-1","issue":"2","issued":{"date-parts":[["2018"]]},"title":"ANALISIS TERHADAP PERILAKU KONSUMEN PRODUK FASHION MUSLIM","type":"article-journal","volume":"3"},"uris":["http://www.mendeley.com/documents/?uuid=a9b027f6-39c1-4d8b-a8dd-7d6eb520054c"]}],"mendeley":{"formattedCitation":"(Ayunda &amp; Huda, 2018)","plainTextFormattedCitation":"(Ayunda &amp; Huda, 2018)","previouslyFormattedCitation":"(Ayunda &amp; Huda, 2018)"},"properties":{"noteIndex":0},"schema":"https://github.com/citation-style-language/schema/raw/master/csl-citation.json"}</w:instrText>
      </w:r>
      <w:r w:rsidR="00AF3B20" w:rsidRPr="00811E8E">
        <w:rPr>
          <w:rFonts w:asciiTheme="majorBidi" w:eastAsia="Calibri" w:hAnsiTheme="majorBidi" w:cstheme="majorBidi"/>
          <w:noProof/>
          <w:sz w:val="22"/>
          <w:szCs w:val="22"/>
          <w:lang w:eastAsia="en-US" w:bidi="en-US"/>
        </w:rPr>
        <w:fldChar w:fldCharType="separate"/>
      </w:r>
      <w:r w:rsidR="00AF3B20" w:rsidRPr="00811E8E">
        <w:rPr>
          <w:rFonts w:asciiTheme="majorBidi" w:eastAsia="Calibri" w:hAnsiTheme="majorBidi" w:cstheme="majorBidi"/>
          <w:noProof/>
          <w:sz w:val="22"/>
          <w:szCs w:val="22"/>
          <w:lang w:eastAsia="en-US" w:bidi="en-US"/>
        </w:rPr>
        <w:t>(Ayunda &amp; Huda, 2018)</w:t>
      </w:r>
      <w:r w:rsidR="00AF3B20"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Pada saat ini masyarakat membeli produk tas dan dompet dengan model baru sehingga akan cepat sekali habis dan diburu oleh para pecinta fashion. Maka dari itu, dalam hal tersebut bisa diperkira dan diperhitungkan bagiamana keuntungan yang bisa diambil dalam pengembangan bisnis tersebut.</w:t>
      </w:r>
    </w:p>
    <w:p w:rsidR="00D5558C" w:rsidRPr="00811E8E" w:rsidRDefault="00D5558C" w:rsidP="00811E8E">
      <w:pPr>
        <w:spacing w:line="276" w:lineRule="auto"/>
        <w:ind w:firstLine="709"/>
        <w:jc w:val="both"/>
        <w:rPr>
          <w:rFonts w:asciiTheme="majorBidi" w:eastAsia="Calibri" w:hAnsiTheme="majorBidi" w:cstheme="majorBidi"/>
          <w:noProof/>
          <w:sz w:val="22"/>
          <w:szCs w:val="22"/>
          <w:lang w:eastAsia="en-US" w:bidi="en-US"/>
        </w:rPr>
      </w:pPr>
      <w:r w:rsidRPr="00811E8E">
        <w:rPr>
          <w:rFonts w:asciiTheme="majorBidi" w:eastAsia="Calibri" w:hAnsiTheme="majorBidi" w:cstheme="majorBidi"/>
          <w:noProof/>
          <w:sz w:val="22"/>
          <w:szCs w:val="22"/>
          <w:lang w:eastAsia="en-US" w:bidi="en-US"/>
        </w:rPr>
        <w:tab/>
        <w:t>Program Linier merupakan metode matematik dalam mengalokasikan sumber daya yang langka untuk mencapai tujuan tunggal seperti memaksimumkan keuntungan atau meminimumkan biaya</w:t>
      </w:r>
      <w:r w:rsidR="00855B22" w:rsidRPr="00811E8E">
        <w:rPr>
          <w:rFonts w:asciiTheme="majorBidi" w:eastAsia="Calibri" w:hAnsiTheme="majorBidi" w:cstheme="majorBidi"/>
          <w:noProof/>
          <w:sz w:val="22"/>
          <w:szCs w:val="22"/>
          <w:lang w:eastAsia="en-US" w:bidi="en-US"/>
        </w:rPr>
        <w:t xml:space="preserve"> </w:t>
      </w:r>
      <w:r w:rsidR="00855B22"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{"citationItems":[{"id":"ITEM-1","itemData":{"ISSN":"2614-8234","author":[{"dropping-particle":"","family":"Rosiyanti","given":"Hastri","non-dropping-particle":"","parse-names":false,"suffix":""}],"container-title":"FIBONACCI: Jurnal Pendidikan Matematika dan Matematika","id":"ITEM-1","issue":"2","issued":{"date-parts":[["2016"]]},"page":"19-27","title":"Penggunaan software lindo dengan metode pembelajaran penemuan terbimbing untuk meningkatkan motivasi belajar mahasiswa matematika angkatan 2013 pada matakuliah program linier","type":"article-journal","volume":"2"},"uris":["http://www.mendeley.com/documents/?uuid=deb1f247-83d6-4c14-96f4-99c44b908ecc"]}],"mendeley":{"formattedCitation":"(Rosiyanti, 2016)","plainTextFormattedCitation":"(Rosiyanti, 2016)","previouslyFormattedCitation":"(Rosiyanti, 2016)"},"properties":{"noteIndex":0},"schema":"https://github.com/citation-style-language/schema/raw/master/csl-citation.json"}</w:instrText>
      </w:r>
      <w:r w:rsidR="00855B22" w:rsidRPr="00811E8E">
        <w:rPr>
          <w:rFonts w:asciiTheme="majorBidi" w:eastAsia="Calibri" w:hAnsiTheme="majorBidi" w:cstheme="majorBidi"/>
          <w:noProof/>
          <w:sz w:val="22"/>
          <w:szCs w:val="22"/>
          <w:lang w:eastAsia="en-US" w:bidi="en-US"/>
        </w:rPr>
        <w:fldChar w:fldCharType="separate"/>
      </w:r>
      <w:r w:rsidR="00855B22" w:rsidRPr="00811E8E">
        <w:rPr>
          <w:rFonts w:asciiTheme="majorBidi" w:eastAsia="Calibri" w:hAnsiTheme="majorBidi" w:cstheme="majorBidi"/>
          <w:noProof/>
          <w:sz w:val="22"/>
          <w:szCs w:val="22"/>
          <w:lang w:eastAsia="en-US" w:bidi="en-US"/>
        </w:rPr>
        <w:t>(Rosiyanti, 2016)</w:t>
      </w:r>
      <w:r w:rsidR="00855B22"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xml:space="preserve">. LP (linear programming) banyak diterapkan dalam membantu menyelesaikan masalah ekonomi, indutri, militer, sosial dan lain-lain. Dari berbagai metode penyelesaian program linier, metode simpleks merupakan metode yang paling ampuh dan terkenal </w:t>
      </w:r>
      <w:r w:rsidR="00AF3B20" w:rsidRPr="00811E8E">
        <w:rPr>
          <w:rFonts w:asciiTheme="majorBidi" w:eastAsia="Calibri" w:hAnsiTheme="majorBidi" w:cstheme="majorBidi"/>
          <w:noProof/>
          <w:sz w:val="22"/>
          <w:szCs w:val="22"/>
          <w:lang w:eastAsia="en-US" w:bidi="en-US"/>
        </w:rPr>
        <w:fldChar w:fldCharType="begin" w:fldLock="1"/>
      </w:r>
      <w:r w:rsidR="00AF3B20" w:rsidRPr="00811E8E">
        <w:rPr>
          <w:rFonts w:asciiTheme="majorBidi" w:eastAsia="Calibri" w:hAnsiTheme="majorBidi" w:cstheme="majorBidi"/>
          <w:noProof/>
          <w:sz w:val="22"/>
          <w:szCs w:val="22"/>
          <w:lang w:eastAsia="en-US" w:bidi="en-US"/>
        </w:rPr>
        <w:instrText>ADDIN CSL_CITATION {"citationItems":[{"id":"ITEM-1","itemData":{"ISBN":"6236512094","author":[{"dropping-particle":"","family":"Hartama","given":"Dedy","non-dropping-particle":"","parse-names":false,"suffix":""},{"dropping-particle":"","family":"Andani","given":"Sundari Retno","non-dropping-particle":"","parse-names":false,"suffix":""},{"dropping-particle":"","family":"Pradana","given":"Tri Aningke Yuni","non-dropping-particle":"","parse-names":false,"suffix":""},{"dropping-particle":"","family":"Ayu","given":"Evi Musti","non-dropping-particle":"","parse-names":false,"suffix":""},{"dropping-particle":"","family":"Solikhun","given":"Solikhun","non-dropping-particle":"","parse-names":false,"suffix":""}],"id":"ITEM-1","issued":{"date-parts":[["2020"]]},"publisher":"Yayasan Kita Menulis","title":"Riset Operasi: Optimalisasi Produksi Menggunakan Metode Simpleks &amp; Metode Grafik","type":"book"},"uris":["http://www.mendeley.com/documents/?uuid=fefe9d95-d50e-48ec-bf62-bec1c50349d0"]}],"mendeley":{"formattedCitation":"(Hartama et al., 2020)","plainTextFormattedCitation":"(Hartama et al., 2020)","previouslyFormattedCitation":"(Hartama et al., 2020)"},"properties":{"noteIndex":0},"schema":"https://github.com/citation-style-language/schema/raw/master/csl-citation.json"}</w:instrText>
      </w:r>
      <w:r w:rsidR="00AF3B20" w:rsidRPr="00811E8E">
        <w:rPr>
          <w:rFonts w:asciiTheme="majorBidi" w:eastAsia="Calibri" w:hAnsiTheme="majorBidi" w:cstheme="majorBidi"/>
          <w:noProof/>
          <w:sz w:val="22"/>
          <w:szCs w:val="22"/>
          <w:lang w:eastAsia="en-US" w:bidi="en-US"/>
        </w:rPr>
        <w:fldChar w:fldCharType="separate"/>
      </w:r>
      <w:r w:rsidR="00AF3B20" w:rsidRPr="00811E8E">
        <w:rPr>
          <w:rFonts w:asciiTheme="majorBidi" w:eastAsia="Calibri" w:hAnsiTheme="majorBidi" w:cstheme="majorBidi"/>
          <w:noProof/>
          <w:sz w:val="22"/>
          <w:szCs w:val="22"/>
          <w:lang w:eastAsia="en-US" w:bidi="en-US"/>
        </w:rPr>
        <w:t>(Hartama et al., 2020)</w:t>
      </w:r>
      <w:r w:rsidR="00AF3B20"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Metode simpleks didasarkan pada gagasan bahwa solusi optimal dari masalah program linier</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{"citationItems":[{"id":"ITEM-1","itemData":{"ISSN":"2528-0279","author":[{"dropping-particle":"","family":"Rumahorbo","given":"Rina Lusiana","non-dropping-particle":"","parse-names":false,"suffix":""},{"dropping-particle":"","family":"Mansyur","given":"Abil","non-dropping-particle":"","parse-names":false,"suffix":""}],"container-title":"KARISMATIKA: Kumpulan Artikel Ilmiah, Informatika, Statistik, Matematika dan Aplikasi","id":"ITEM-1","issue":"1","issued":{"date-parts":[["2017"]]},"title":"Konsistensi metode simpleks dalam menentukan nilai optimum","type":"article-journal","volume":"3"},"uris":["http://www.mendeley.com/documents/?uuid=800036ee-17c2-4618-9168-2a5d71ded22e"]}],"mendeley":{"formattedCitation":"(Rumahorbo &amp; Mansyur, 2017)","plainTextFormattedCitation":"(Rumahorbo &amp; Mansyur, 2017)","previouslyFormattedCitation":"(Rumahorbo &amp; Mansyur, 2017)"},"properties":{"noteIndex":0},"schema":"https://github.com/citation-style-language/schema/raw/master/csl-citation.json"}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(Rumahorbo &amp; Mansyur, 2017)</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jika ada, selalu dapat ditemukan dalam beberapa “solusi dasar yang berlaku”, sehingga langkah pertama dalam metode simpleks adalah untuk mendapat solusi dasar yang berlaku.</w:t>
      </w:r>
    </w:p>
    <w:p w:rsidR="00D5558C" w:rsidRPr="00811E8E" w:rsidRDefault="00D5558C" w:rsidP="00811E8E">
      <w:pPr>
        <w:spacing w:line="276" w:lineRule="auto"/>
        <w:ind w:firstLine="709"/>
        <w:jc w:val="both"/>
        <w:rPr>
          <w:rFonts w:asciiTheme="majorBidi" w:eastAsia="Calibri" w:hAnsiTheme="majorBidi" w:cstheme="majorBidi"/>
          <w:noProof/>
          <w:sz w:val="22"/>
          <w:szCs w:val="22"/>
          <w:lang w:eastAsia="en-US" w:bidi="en-US"/>
        </w:rPr>
      </w:pPr>
      <w:r w:rsidRPr="00811E8E">
        <w:rPr>
          <w:rFonts w:asciiTheme="majorBidi" w:eastAsia="Calibri" w:hAnsiTheme="majorBidi" w:cstheme="majorBidi"/>
          <w:noProof/>
          <w:sz w:val="22"/>
          <w:szCs w:val="22"/>
          <w:lang w:eastAsia="en-US" w:bidi="en-US"/>
        </w:rPr>
        <w:t>Metode simpleks adalah salah satu teknik solusi pemograman linear yang digunakan sebagai teknik keputusan dalam memecahkan masalah yang berkaitan dengan pengalokasian sumber daya secara optimal</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ISSN":"2086-4299","author":[{"dropping-particle":"","family":"Asmara","given":"Tira","non-dropping-particle":"","parse-names":false,"suffix":""},{"dropping-particle":"","family":"Rahmawati","given":"Mita","non-dropping-particle":"","parse-names":false,"suffix":""},{"dropping-particle":"","family":"Aprilla","given":"Mifhta","non-dropping-particle":"","parse-names":false,"suffix":""},{"dropping-particle":"","family":"Harahap","given":"Erwin","non-dropping-particle":"","parse-names":false,"suffix":""},{"dropping-particle":"","family":"Darmawan","given":"Deni","non-dropping-particle":"","parse-names":false,"suffix":""}],"container-title":"Teknologi Pembelajaran","id":"ITEM-1","issue":"1","issued":{"date-parts":[["2018"]]},"title":"Strategi Pembelajaran Pemrograman Linier Menggunakan Metode Grafik Dan Simpleks","type":"article-journal","volume":"3"},"uris":["http://www.mendeley.com/documents/?uuid=6155eb2a-2d92-4e9c-a73f-76da033af273"]}],"mendeley":{"formattedCitation":"(Asmara et al., 2018)","plainTextFormattedCitation":"(Asmara et al., 2018)","previouslyFormattedCitation":"(Asmara et al., 2018)"},"properties":{"noteIndex":0},"schema":"https://github.com/citation-style-language/schema/raw/master/csl-citation.json"}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(Asmara et al., 2018)</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Metode simpleks digunakan un</w:t>
      </w:r>
      <w:r w:rsidR="00BC1933" w:rsidRPr="00811E8E">
        <w:rPr>
          <w:rFonts w:asciiTheme="majorBidi" w:eastAsia="Calibri" w:hAnsiTheme="majorBidi" w:cstheme="majorBidi"/>
          <w:noProof/>
          <w:sz w:val="22"/>
          <w:szCs w:val="22"/>
          <w:lang w:eastAsia="en-US" w:bidi="en-US"/>
        </w:rPr>
        <w:t xml:space="preserve">tuk mencari nilai optimal dari </w:t>
      </w:r>
      <w:r w:rsidRPr="00811E8E">
        <w:rPr>
          <w:rFonts w:asciiTheme="majorBidi" w:eastAsia="Calibri" w:hAnsiTheme="majorBidi" w:cstheme="majorBidi"/>
          <w:noProof/>
          <w:sz w:val="22"/>
          <w:szCs w:val="22"/>
          <w:lang w:eastAsia="en-US" w:bidi="en-US"/>
        </w:rPr>
        <w:t>program linier yan</w:t>
      </w:r>
      <w:r w:rsidR="00BC1933" w:rsidRPr="00811E8E">
        <w:rPr>
          <w:rFonts w:asciiTheme="majorBidi" w:eastAsia="Calibri" w:hAnsiTheme="majorBidi" w:cstheme="majorBidi"/>
          <w:noProof/>
          <w:sz w:val="22"/>
          <w:szCs w:val="22"/>
          <w:lang w:eastAsia="en-US" w:bidi="en-US"/>
        </w:rPr>
        <w:t xml:space="preserve">g melibatkan banyak constraint </w:t>
      </w:r>
      <w:r w:rsidRPr="00811E8E">
        <w:rPr>
          <w:rFonts w:asciiTheme="majorBidi" w:eastAsia="Calibri" w:hAnsiTheme="majorBidi" w:cstheme="majorBidi"/>
          <w:noProof/>
          <w:sz w:val="22"/>
          <w:szCs w:val="22"/>
          <w:lang w:eastAsia="en-US" w:bidi="en-US"/>
        </w:rPr>
        <w:t xml:space="preserve">(pembatas) dan banyak variabel (lebih dari dua variable). Penemuan metode ini merupakan lompatan besar dalam riset operasi dan digunakan sebagai prosedur penyelesaian dari setiap program komputer </w:t>
      </w:r>
      <w:r w:rsidR="00FD494C" w:rsidRPr="00811E8E">
        <w:rPr>
          <w:rFonts w:asciiTheme="majorBidi" w:eastAsia="Calibri" w:hAnsiTheme="majorBidi" w:cstheme="majorBidi"/>
          <w:noProof/>
          <w:sz w:val="22"/>
          <w:szCs w:val="22"/>
          <w:lang w:eastAsia="en-US" w:bidi="en-US"/>
        </w:rPr>
        <w:fldChar w:fldCharType="begin" w:fldLock="1"/>
      </w:r>
      <w:r w:rsidR="00FD494C" w:rsidRPr="00811E8E">
        <w:rPr>
          <w:rFonts w:asciiTheme="majorBidi" w:eastAsia="Calibri" w:hAnsiTheme="majorBidi" w:cstheme="majorBidi"/>
          <w:noProof/>
          <w:sz w:val="22"/>
          <w:szCs w:val="22"/>
          <w:lang w:eastAsia="en-US" w:bidi="en-US"/>
        </w:rPr>
        <w:instrText>ADDIN CSL_CITATION {"citationItems":[{"id":"ITEM-1","itemData":{"ISBN":"6236512094","author":[{"dropping-particle":"","family":"Hartama","given":"Dedy","non-dropping-particle":"","parse-names":false,"suffix":""},{"dropping-particle":"","family":"Andani","given":"Sundari Retno","non-dropping-particle":"","parse-names":false,"suffix":""},{"dropping-particle":"","family":"Pradana","given":"Tri Aningke Yuni","non-dropping-particle":"","parse-names":false,"suffix":""},{"dropping-particle":"","family":"Ayu","given":"Evi Musti","non-dropping-particle":"","parse-names":false,"suffix":""},{"dropping-particle":"","family":"Solikhun","given":"Solikhun","non-dropping-particle":"","parse-names":false,"suffix":""}],"id":"ITEM-1","issued":{"date-parts":[["2020"]]},"publisher":"Yayasan Kita Menulis","title":"Riset Operasi: Optimalisasi Produksi Menggunakan Metode Simpleks &amp; Metode Grafik","type":"book"},"uris":["http://www.mendeley.com/documents/?uuid=fefe9d95-d50e-48ec-bf62-bec1c50349d0"]}],"mendeley":{"formattedCitation":"(Hartama et al., 2020)","plainTextFormattedCitation":"(Hartama et al., 2020)","previouslyFormattedCitation":"(Hartama et al., 2020)"},"properties":{"noteIndex":0},"schema":"https://github.com/citation-style-language/schema/raw/master/csl-citation.json"}</w:instrText>
      </w:r>
      <w:r w:rsidR="00FD494C" w:rsidRPr="00811E8E">
        <w:rPr>
          <w:rFonts w:asciiTheme="majorBidi" w:eastAsia="Calibri" w:hAnsiTheme="majorBidi" w:cstheme="majorBidi"/>
          <w:noProof/>
          <w:sz w:val="22"/>
          <w:szCs w:val="22"/>
          <w:lang w:eastAsia="en-US" w:bidi="en-US"/>
        </w:rPr>
        <w:fldChar w:fldCharType="separate"/>
      </w:r>
      <w:r w:rsidR="00FD494C" w:rsidRPr="00811E8E">
        <w:rPr>
          <w:rFonts w:asciiTheme="majorBidi" w:eastAsia="Calibri" w:hAnsiTheme="majorBidi" w:cstheme="majorBidi"/>
          <w:noProof/>
          <w:sz w:val="22"/>
          <w:szCs w:val="22"/>
          <w:lang w:eastAsia="en-US" w:bidi="en-US"/>
        </w:rPr>
        <w:t>(Hartama et al., 2020)</w:t>
      </w:r>
      <w:r w:rsidR="00FD494C"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w:t>
      </w:r>
    </w:p>
    <w:p w:rsidR="00D5558C" w:rsidRPr="00811E8E" w:rsidRDefault="00D5558C" w:rsidP="00811E8E">
      <w:pPr>
        <w:spacing w:line="276" w:lineRule="auto"/>
        <w:ind w:firstLine="709"/>
        <w:jc w:val="both"/>
        <w:rPr>
          <w:rFonts w:asciiTheme="majorBidi" w:eastAsia="Calibri" w:hAnsiTheme="majorBidi" w:cstheme="majorBidi"/>
          <w:noProof/>
          <w:sz w:val="22"/>
          <w:szCs w:val="22"/>
          <w:lang w:eastAsia="en-US" w:bidi="en-US"/>
        </w:rPr>
      </w:pPr>
      <w:r w:rsidRPr="00811E8E">
        <w:rPr>
          <w:rFonts w:asciiTheme="majorBidi" w:eastAsia="Calibri" w:hAnsiTheme="majorBidi" w:cstheme="majorBidi"/>
          <w:noProof/>
          <w:sz w:val="22"/>
          <w:szCs w:val="22"/>
          <w:lang w:eastAsia="en-US" w:bidi="en-US"/>
        </w:rPr>
        <w:t>Metode ini dikembangkan oleh George Dantzig pada 1946 dan tampaknya cocok untuk komputerisasi saat kini</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ISBN":"6233424321","author":[{"dropping-particle":"","family":"Rosdiana","given":"Rosdiana","non-dropping-particle":"","parse-names":false,"suffix":""},{"dropping-particle":"","family":"Harlina","given":"Sitti","non-dropping-particle":"","parse-names":false,"suffix":""},{"dropping-particle":"","family":"Sinambela","given":"Marzuki","non-dropping-particle":"","parse-names":false,"suffix":""},{"dropping-particle":"","family":"Krisnawati","given":"Lina","non-dropping-particle":"","parse-names":false,"suffix":""},{"dropping-particle":"","family":"Hasibuan","given":"Abdurrozzaq","non-dropping-particle":"","parse-names":false,"suffix":""},{"dropping-particle":"","family":"Yusditara","given":"Wisnu","non-dropping-particle":"","parse-names":false,"suffix":""},{"dropping-particle":"","family":"Djufri","given":"Ilham","non-dropping-particle":"","parse-names":false,"suffix":""},{"dropping-particle":"","family":"St Amina","given":"H Umar","non-dropping-particle":"","parse-names":false,"suffix":""},{"dropping-particle":"","family":"Dristyan","given":"Febri","non-dropping-particle":"","parse-names":false,"suffix":""},{"dropping-particle":"","family":"Simarmata","given":"Janner","non-dropping-particle":"","parse-names":false,"suffix":""}],"id":"ITEM-1","issued":{"date-parts":[["2022"]]},"publisher":"Yayasan Kita Menulis","title":"Manajemen Sains","type":"book"},"uris":["http://www.mendeley.com/documents/?uuid=32f55bbe-4e70-41c3-9c4e-1ede175005da"]}],"mendeley":{"formattedCitation":"(Rosdiana et al., 2022)","plainTextFormattedCitation":"(Rosdiana et al., 2022)","previouslyFormattedCitation":"(Rosdiana et al., 2022)"},"properties":{"noteIndex":0},"schema":"https://github.com/citation-style-language/schema/raw/master/csl-citation.json"}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(Rosdiana et al., 2022)</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Pada 1946 Narendra Karmarkar dari Bell Laboratories menemukan cara untuk memecahkan masalah program linear yang lebih besar dengan memperbaiki dan meningkatkan hasil dari metode simpleks</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{"citationItems":[{"id":"ITEM-1","itemData":{"author":[{"dropping-particle":"","family":"Fikri","given":"Ahmad Jamiluddin","non-dropping-particle":"","parse-names":false,"suffix":""},{"dropping-particle":"","family":"Aini","given":"Suhilda","non-dropping-particle":"","parse-names":false,"suffix":""},{"dropping-particle":"","family":"Sukandar","given":"Rani Septiani","non-dropping-particle":"","parse-names":false,"suffix":""},{"dropping-particle":"","family":"Safiyanah","given":"Ine","non-dropping-particle":"","parse-names":false,"suffix":""},{"dropping-particle":"","family":"Listiasari","given":"Dwi","non-dropping-particle":"","parse-names":false,"suffix":""}],"container-title":"Jurnal Bayesian: Jurnal Ilmiah Statistika dan Ekonometrika","id":"ITEM-1","issue":"1","issued":{"date-parts":[["2021"]]},"page":"1-16","title":"Optimalisasi Keuntungan Produksi Makanan Menggunakan Pemrograman Linier Melalui Metode Simpleks","type":"article-journal","volume":"1"},"uris":["http://www.mendeley.com/documents/?uuid=4c7d974c-db0d-4f7f-b5cb-9aedbe7fc2c8"]}],"mendeley":{"formattedCitation":"(Fikri et al., 2021)","plainTextFormattedCitation":"(Fikri et al., 2021)","previouslyFormattedCitation":"(Fikri et al., 2021)"},"properties":{"noteIndex":0},"schema":"https://github.com/citation-style-language/schema/raw/master/csl-citation.json"}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(Fikri et al., 2021)</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Metode ini menyelesaikan masalah program linear melalui perhitungan berulang (iteration) dimana langkah perhitungan yang sama diulang beberapa kali sebelum mencapai solusi optimal</w:t>
      </w:r>
      <w:r w:rsidR="00402838">
        <w:rPr>
          <w:rFonts w:asciiTheme="majorBidi" w:eastAsia="Calibri" w:hAnsiTheme="majorBidi" w:cstheme="majorBidi"/>
          <w:noProof/>
          <w:sz w:val="22"/>
          <w:szCs w:val="22"/>
          <w:lang w:eastAsia="en-US" w:bidi="en-US"/>
        </w:rPr>
        <w:t xml:space="preserve"> </w:t>
      </w:r>
      <w:r w:rsidR="00402838">
        <w:rPr>
          <w:rFonts w:asciiTheme="majorBidi" w:eastAsia="Calibri" w:hAnsiTheme="majorBidi" w:cstheme="majorBidi"/>
          <w:noProof/>
          <w:sz w:val="22"/>
          <w:szCs w:val="22"/>
          <w:lang w:eastAsia="en-US" w:bidi="en-US"/>
        </w:rPr>
        <w:fldChar w:fldCharType="begin" w:fldLock="1"/>
      </w:r>
      <w:r w:rsidR="00402838">
        <w:rPr>
          <w:rFonts w:asciiTheme="majorBidi" w:eastAsia="Calibri" w:hAnsiTheme="majorBidi" w:cstheme="majorBidi"/>
          <w:noProof/>
          <w:sz w:val="22"/>
          <w:szCs w:val="22"/>
          <w:lang w:eastAsia="en-US" w:bidi="en-US"/>
        </w:rPr>
        <w:instrText>ADDIN CSL_CITATION {"citationItems":[{"id":"ITEM-1","itemData":{"author":[{"dropping-particle":"","family":"Rosyida","given":"Azma","non-dropping-particle":"","parse-names":false,"suffix":""},{"dropping-particle":"","family":"Firdaus","given":"Erik Maurteen","non-dropping-particle":"","parse-names":false,"suffix":""},{"dropping-particle":"","family":"Putra","given":"Muhammad Adib Jauhari Dwi","non-dropping-particle":"","parse-names":false,"suffix":""},{"dropping-particle":"","family":"Bahari","given":"Muhammad Faudzi","non-dropping-particle":"","parse-names":false,"suffix":""}],"container-title":"JURNAL ILMU KOMPUTER DAN MATEMATIKA","id":"ITEM-1","issue":"1","issued":{"date-parts":[["2020"]]},"page":"23-31","title":"ANALISIS OPTIMASI JUMLAH PRODUKSI DAN PEMILIHAN PRODUK UNGGUL MELALUI METODE SIMPLEKS PADA PT. MEBEL GANDUL","type":"article-journal","volume":"1"},"uris":["http://www.mendeley.com/documents/?uuid=c2e161aa-0bb8-4509-8942-9a5c697113b8"]}],"mendeley":{"formattedCitation":"(Rosyida et al., 2020)","plainTextFormattedCitation":"(Rosyida et al., 2020)","previouslyFormattedCitation":"(Rosyida et al., 2020)"},"properties":{"noteIndex":0},"schema":"https://github.com/citation-style-language/schema/raw/master/csl-citation.json"}</w:instrText>
      </w:r>
      <w:r w:rsidR="00402838">
        <w:rPr>
          <w:rFonts w:asciiTheme="majorBidi" w:eastAsia="Calibri" w:hAnsiTheme="majorBidi" w:cstheme="majorBidi"/>
          <w:noProof/>
          <w:sz w:val="22"/>
          <w:szCs w:val="22"/>
          <w:lang w:eastAsia="en-US" w:bidi="en-US"/>
        </w:rPr>
        <w:fldChar w:fldCharType="separate"/>
      </w:r>
      <w:r w:rsidR="00402838" w:rsidRPr="00402838">
        <w:rPr>
          <w:rFonts w:asciiTheme="majorBidi" w:eastAsia="Calibri" w:hAnsiTheme="majorBidi" w:cstheme="majorBidi"/>
          <w:noProof/>
          <w:sz w:val="22"/>
          <w:szCs w:val="22"/>
          <w:lang w:eastAsia="en-US" w:bidi="en-US"/>
        </w:rPr>
        <w:t>(Rosyida et al., 2020)</w:t>
      </w:r>
      <w:r w:rsidR="00402838">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Metode simpleks adalah prosedur algoritma yang digunakan untuk menghitung dan menyimpan banyak angka dalam iterasi saat ini dan membuat keputusan pada iterasi berikutnya</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ISSN":"2476-9053","author":[{"dropping-particle":"","family":"Sriwidadi","given":"Teguh","non-dropping-particle":"","parse-names":false,"suffix":""},{"dropping-particle":"","family":"Agustina","given":"Erni","non-dropping-particle":"","parse-names":false,"suffix":""}],"container-title":"Binus Business Review","id":"ITEM-1","issue":"2","issued":{"date-parts":[["2013"]]},"page":"725-741","title":"Analisis Optimalisasi Produksi dengan Linear Programming Melalui Metode Simpleks","type":"article-journal","volume":"4"},"uris":["http://www.mendeley.com/documents/?uuid=6be4b592-c31d-4d8d-b061-3f2516a3a0f2"]}],"mendeley":{"formattedCitation":"(Sriwidadi &amp; Agustina, 2013)","plainTextFormattedCitation":"(Sriwidadi &amp; Agustina, 2013)","previouslyFormattedCitation":"(Sriwidadi &amp; Agustina, 2013)"},"properties":{"noteIndex":0},"schema":"https://github.com/citation-style-language/schema/raw/master/csl-citation.json"}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(Sriwidadi &amp; Agustina, 2013)</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Metode Simpleks adalah metode untuk menyelesaikan masalah pada program linear yang melibatkan banyak pertidaksamaan dan banyak variabel</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ISSN":"2598-8980","author":[{"dropping-particle":"","family":"Hani","given":"Nurul","non-dropping-particle":"","parse-names":false,"suffix":""},{"dropping-particle":"","family":"Harahap","given":"Erwin","non-dropping-particle":"","parse-names":false,"suffix":""}],"container-title":"Matematika: Jurnal Teori dan Terapan Matematika","id":"ITEM-1","issue":"2","issued":{"date-parts":[["2021"]]},"title":"Optimasi Produksi T-Shirt Menggunakan Metode Simpleks","type":"article-journal","volume":"20"},"uris":["http://www.mendeley.com/documents/?uuid=63a10452-de41-4b33-8555-9dc8d9b46147"]}],"mendeley":{"formattedCitation":"(Hani &amp; Harahap, 2021)","plainTextFormattedCitation":"(Hani &amp; Harahap, 2021)","previouslyFormattedCitation":"(Hani &amp; Harahap, 2021)"},"properties":{"noteIndex":0},"schema":"https://github.com/citation-style-language/schema/raw/master/csl-citation.json"}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(Hani &amp; Harahap, 2021)</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Saat menyelesaikan masalah program linear menggunakan metode simpleks, model program linear harus diubah menjadi bentuk umum yang dinamakan ”bentuk baku”</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C45AAE" w:rsidRPr="00811E8E">
        <w:rPr>
          <w:rFonts w:asciiTheme="majorBidi" w:eastAsia="Calibri" w:hAnsiTheme="majorBidi" w:cstheme="majorBidi"/>
          <w:noProof/>
          <w:sz w:val="22"/>
          <w:szCs w:val="22"/>
          <w:lang w:eastAsia="en-US" w:bidi="en-US"/>
        </w:rPr>
        <w:instrText>ADDIN CSL_CITATION {"citationItems":[{"id":"ITEM-1","itemData":{"ISSN":"2549-9351","author":[{"dropping-particle":"","family":"Rumetna","given":"Matheus Supriyanto","non-dropping-particle":"","parse-names":false,"suffix":""}],"container-title":"KOPERTIP: Jurnal Ilmiah Manajemen Informatika dan Komputer","id":"ITEM-1","issue":"3","issued":{"date-parts":[["2018"]]},"page":"143-149","title":"Penerapan Metode Simpleks Dan Software POM-QM Untuk Optimalisasi Hasil Penjualan Pentolan Bakso","type":"article-journal","volume":"2"},"uris":["http://www.mendeley.com/documents/?uuid=f7c5f670-64ef-4f47-b13b-ec9e8527381e"]}],"mendeley":{"formattedCitation":"(Rumetna, 2018)","plainTextFormattedCitation":"(Rumetna, 2018)","previouslyFormattedCitation":"(Rumetna, 2018)"},"properties":{"noteIndex":0},"schema":"https://github.com/citation-style-language/schema/raw/master/csl-citation.json"}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(Rumetna, 2018)</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Solusi optimal ditentukan dengan menggunakan metode simpleks yang didasarkan pada teknik eleminasi Gauss Jordan</w:t>
      </w:r>
      <w:r w:rsidR="00C45AAE" w:rsidRPr="00811E8E">
        <w:rPr>
          <w:rFonts w:asciiTheme="majorBidi" w:eastAsia="Calibri" w:hAnsiTheme="majorBidi" w:cstheme="majorBidi"/>
          <w:noProof/>
          <w:sz w:val="22"/>
          <w:szCs w:val="22"/>
          <w:lang w:eastAsia="en-US" w:bidi="en-US"/>
        </w:rPr>
        <w:t xml:space="preserve"> </w:t>
      </w:r>
      <w:r w:rsidR="00C45AAE" w:rsidRPr="00811E8E">
        <w:rPr>
          <w:rFonts w:asciiTheme="majorBidi" w:eastAsia="Calibri" w:hAnsiTheme="majorBidi" w:cstheme="majorBidi"/>
          <w:noProof/>
          <w:sz w:val="22"/>
          <w:szCs w:val="22"/>
          <w:lang w:eastAsia="en-US" w:bidi="en-US"/>
        </w:rPr>
        <w:fldChar w:fldCharType="begin" w:fldLock="1"/>
      </w:r>
      <w:r w:rsidR="00402838">
        <w:rPr>
          <w:rFonts w:asciiTheme="majorBidi" w:eastAsia="Calibri" w:hAnsiTheme="majorBidi" w:cstheme="majorBidi"/>
          <w:noProof/>
          <w:sz w:val="22"/>
          <w:szCs w:val="22"/>
          <w:lang w:eastAsia="en-US" w:bidi="en-US"/>
        </w:rPr>
        <w:instrText>ADDIN CSL_CITATION {"citationItems":[{"id":"ITEM-1","itemData":{"ISSN":"2302-9854","author":[{"dropping-particle":"","family":"Arista","given":"Paula","non-dropping-particle":"","parse-names":false,"suffix":""},{"dropping-particle":"","family":"Prihandono","given":"Bayu","non-dropping-particle":"","parse-names":false,"suffix":""},{"dropping-particle":"","family":"Kusumastuti","given":"Nilamsari","non-dropping-particle":"","parse-names":false,"suffix":""}],"container-title":"Bimaster: Buletin Ilmiah Matematika, Statistika dan Terapannya","id":"ITEM-1","issue":"02","issued":{"date-parts":[["2014"]]},"title":"Metode simpleks untuk persoalan pemrograman linear dengan koefisien fungsi tujuan bilangan fuzzy trapezoidal","type":"article-journal","volume":"3"},"uris":["http://www.mendeley.com/documents/?uuid=50aa6be0-0cc0-4f9f-8146-d6c5e18f2044"]}],"mendeley":{"formattedCitation":"(Arista et al., 2014)","plainTextFormattedCitation":"(Arista et al., 2014)","previouslyFormattedCitation":"(Arista et al., 2014)"},"properties":{"noteIndex":0},"schema":"https://github.com/citation-style-language/schema/raw/master/csl-citation.json"}</w:instrText>
      </w:r>
      <w:r w:rsidR="00C45AAE" w:rsidRPr="00811E8E">
        <w:rPr>
          <w:rFonts w:asciiTheme="majorBidi" w:eastAsia="Calibri" w:hAnsiTheme="majorBidi" w:cstheme="majorBidi"/>
          <w:noProof/>
          <w:sz w:val="22"/>
          <w:szCs w:val="22"/>
          <w:lang w:eastAsia="en-US" w:bidi="en-US"/>
        </w:rPr>
        <w:fldChar w:fldCharType="separate"/>
      </w:r>
      <w:r w:rsidR="00C45AAE" w:rsidRPr="00811E8E">
        <w:rPr>
          <w:rFonts w:asciiTheme="majorBidi" w:eastAsia="Calibri" w:hAnsiTheme="majorBidi" w:cstheme="majorBidi"/>
          <w:noProof/>
          <w:sz w:val="22"/>
          <w:szCs w:val="22"/>
          <w:lang w:eastAsia="en-US" w:bidi="en-US"/>
        </w:rPr>
        <w:t>(Arista et al., 2014)</w:t>
      </w:r>
      <w:r w:rsidR="00C45AAE"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Penentuan solusi optimal dilakukan dengan memeriksa titik ekstrem satu per satu dengan cara perhitungan iteratif</w:t>
      </w:r>
      <w:r w:rsidR="00402838">
        <w:rPr>
          <w:rFonts w:asciiTheme="majorBidi" w:eastAsia="Calibri" w:hAnsiTheme="majorBidi" w:cstheme="majorBidi"/>
          <w:noProof/>
          <w:sz w:val="22"/>
          <w:szCs w:val="22"/>
          <w:lang w:eastAsia="en-US" w:bidi="en-US"/>
        </w:rPr>
        <w:t xml:space="preserve"> </w:t>
      </w:r>
      <w:r w:rsidR="00402838">
        <w:rPr>
          <w:rFonts w:asciiTheme="majorBidi" w:eastAsia="Calibri" w:hAnsiTheme="majorBidi" w:cstheme="majorBidi"/>
          <w:noProof/>
          <w:sz w:val="22"/>
          <w:szCs w:val="22"/>
          <w:lang w:eastAsia="en-US" w:bidi="en-US"/>
        </w:rPr>
        <w:fldChar w:fldCharType="begin" w:fldLock="1"/>
      </w:r>
      <w:r w:rsidR="00402838">
        <w:rPr>
          <w:rFonts w:asciiTheme="majorBidi" w:eastAsia="Calibri" w:hAnsiTheme="majorBidi" w:cstheme="majorBidi"/>
          <w:noProof/>
          <w:sz w:val="22"/>
          <w:szCs w:val="22"/>
          <w:lang w:eastAsia="en-US" w:bidi="en-US"/>
        </w:rPr>
        <w:instrText>ADDIN CSL_CITATION {"citationItems":[{"id":"ITEM-1","itemData":{"ISSN":"2715-7393","author":[{"dropping-particle":"","family":"Nasution","given":"Zuhria","non-dropping-particle":"","parse-names":false,"suffix":""},{"dropping-particle":"","family":"Sunandar","given":"Hery","non-dropping-particle":"","parse-names":false,"suffix":""},{"dropping-particle":"","family":"Lubis","given":"Ikwan","non-dropping-particle":"","parse-names":false,"suffix":""},{"dropping-particle":"","family":"Sianturi","given":"Lince Tomoria","non-dropping-particle":"","parse-names":false,"suffix":""}],"container-title":"JURIKOM (Jurnal Riset Komputer)","id":"ITEM-1","issue":"4","issued":{"date-parts":[["2016"]]},"title":"Penerapan Metode Simpleks untuk Menganalisa Persamaan Linier dalam Menghitung Keuntungan Maksimum","type":"article-journal","volume":"3"},"uris":["http://www.mendeley.com/documents/?uuid=a0611e47-a325-4660-b18f-30297c481d8c"]}],"mendeley":{"formattedCitation":"(Nasution et al., 2016)","plainTextFormattedCitation":"(Nasution et al., 2016)"},"properties":{"noteIndex":0},"schema":"https://github.com/citation-style-language/schema/raw/master/csl-citation.json"}</w:instrText>
      </w:r>
      <w:r w:rsidR="00402838">
        <w:rPr>
          <w:rFonts w:asciiTheme="majorBidi" w:eastAsia="Calibri" w:hAnsiTheme="majorBidi" w:cstheme="majorBidi"/>
          <w:noProof/>
          <w:sz w:val="22"/>
          <w:szCs w:val="22"/>
          <w:lang w:eastAsia="en-US" w:bidi="en-US"/>
        </w:rPr>
        <w:fldChar w:fldCharType="separate"/>
      </w:r>
      <w:r w:rsidR="00402838" w:rsidRPr="00402838">
        <w:rPr>
          <w:rFonts w:asciiTheme="majorBidi" w:eastAsia="Calibri" w:hAnsiTheme="majorBidi" w:cstheme="majorBidi"/>
          <w:noProof/>
          <w:sz w:val="22"/>
          <w:szCs w:val="22"/>
          <w:lang w:eastAsia="en-US" w:bidi="en-US"/>
        </w:rPr>
        <w:t>(Nasution et al., 2016)</w:t>
      </w:r>
      <w:r w:rsidR="00402838">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xml:space="preserve">. Sehingga penentuan solusi optimal dengan simpleks dilakukan tahap demi tahap yang disebut dengan iterasi. Iterasi ke-i hanya tergantung dari iterasi sebelumnya. Setidaknya ada tiga syarat bentuk baku pemrograman linier yang perlu dipenuhi agar metode ini dapat digunakan, yaitu </w:t>
      </w:r>
      <w:r w:rsidR="00FD494C" w:rsidRPr="00811E8E">
        <w:rPr>
          <w:rFonts w:asciiTheme="majorBidi" w:eastAsia="Calibri" w:hAnsiTheme="majorBidi" w:cstheme="majorBidi"/>
          <w:noProof/>
          <w:sz w:val="22"/>
          <w:szCs w:val="22"/>
          <w:lang w:eastAsia="en-US" w:bidi="en-US"/>
        </w:rPr>
        <w:fldChar w:fldCharType="begin" w:fldLock="1"/>
      </w:r>
      <w:r w:rsidR="00501BC7" w:rsidRPr="00811E8E">
        <w:rPr>
          <w:rFonts w:asciiTheme="majorBidi" w:eastAsia="Calibri" w:hAnsiTheme="majorBidi" w:cstheme="majorBidi"/>
          <w:noProof/>
          <w:sz w:val="22"/>
          <w:szCs w:val="22"/>
          <w:lang w:eastAsia="en-US" w:bidi="en-US"/>
        </w:rPr>
        <w:instrText>ADDIN CSL_CITATION {"citationItems":[{"id":"ITEM-1","itemData":{"ISBN":"6233281113","author":[{"dropping-particle":"","family":"Siregar","given":"Budi Halomoan","non-dropping-particle":"","parse-names":false,"suffix":""},{"dropping-particle":"","family":"Mansyur","given":"Abil","non-dropping-particle":"","parse-names":false,"suffix":""}],"id":"ITEM-1","issued":{"date-parts":[["2021"]]},"publisher":"Bumi Aksara","title":"Program Linier dan Aplikasinya Pada Berbagai Software","type":"book"},"uris":["http://www.mendeley.com/documents/?uuid=3d51c0b6-8275-4a76-a600-33f8b7767917"]}],"mendeley":{"formattedCitation":"(Siregar &amp; Mansyur, 2021)","plainTextFormattedCitation":"(Siregar &amp; Mansyur, 2021)","previouslyFormattedCitation":"(Siregar &amp; Mansyur, 2021)"},"properties":{"noteIndex":0},"schema":"https://github.com/citation-style-language/schema/raw/master/csl-citation.json"}</w:instrText>
      </w:r>
      <w:r w:rsidR="00FD494C" w:rsidRPr="00811E8E">
        <w:rPr>
          <w:rFonts w:asciiTheme="majorBidi" w:eastAsia="Calibri" w:hAnsiTheme="majorBidi" w:cstheme="majorBidi"/>
          <w:noProof/>
          <w:sz w:val="22"/>
          <w:szCs w:val="22"/>
          <w:lang w:eastAsia="en-US" w:bidi="en-US"/>
        </w:rPr>
        <w:fldChar w:fldCharType="separate"/>
      </w:r>
      <w:r w:rsidR="00FD494C" w:rsidRPr="00811E8E">
        <w:rPr>
          <w:rFonts w:asciiTheme="majorBidi" w:eastAsia="Calibri" w:hAnsiTheme="majorBidi" w:cstheme="majorBidi"/>
          <w:noProof/>
          <w:sz w:val="22"/>
          <w:szCs w:val="22"/>
          <w:lang w:eastAsia="en-US" w:bidi="en-US"/>
        </w:rPr>
        <w:t>(Siregar &amp; Mansyur, 2021)</w:t>
      </w:r>
      <w:r w:rsidR="00FD494C"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 xml:space="preserve"> : (1) Semua nilai sebelah kanan kendala harus bernilai positif; (2) Semua variabel yang digunakan harus bernilai positif (batasan non-negatif); (3) Fungsi tujuan berupa minimisasi atau maksimisasi.</w:t>
      </w:r>
    </w:p>
    <w:p w:rsidR="00D5558C" w:rsidRPr="00811E8E" w:rsidRDefault="00D5558C" w:rsidP="00811E8E">
      <w:pPr>
        <w:spacing w:line="276" w:lineRule="auto"/>
        <w:ind w:firstLine="709"/>
        <w:jc w:val="both"/>
        <w:rPr>
          <w:rFonts w:asciiTheme="majorBidi" w:eastAsia="Calibri" w:hAnsiTheme="majorBidi" w:cstheme="majorBidi"/>
          <w:noProof/>
          <w:sz w:val="22"/>
          <w:szCs w:val="22"/>
          <w:lang w:eastAsia="en-US" w:bidi="en-US"/>
        </w:rPr>
      </w:pPr>
      <w:r w:rsidRPr="00811E8E">
        <w:rPr>
          <w:rFonts w:asciiTheme="majorBidi" w:eastAsia="Calibri" w:hAnsiTheme="majorBidi" w:cstheme="majorBidi"/>
          <w:noProof/>
          <w:sz w:val="22"/>
          <w:szCs w:val="22"/>
          <w:lang w:eastAsia="en-US" w:bidi="en-US"/>
        </w:rPr>
        <w:t xml:space="preserve">Langkah-langkah untuk menentukan solusi optimum dari permasalahan program linier dengan menggunakan metode simpleks sebagai berikut </w:t>
      </w:r>
      <w:r w:rsidR="00AF3B20" w:rsidRPr="00811E8E">
        <w:rPr>
          <w:rFonts w:asciiTheme="majorBidi" w:eastAsia="Calibri" w:hAnsiTheme="majorBidi" w:cstheme="majorBidi"/>
          <w:noProof/>
          <w:sz w:val="22"/>
          <w:szCs w:val="22"/>
          <w:lang w:eastAsia="en-US" w:bidi="en-US"/>
        </w:rPr>
        <w:fldChar w:fldCharType="begin" w:fldLock="1"/>
      </w:r>
      <w:r w:rsidR="00AF3B20" w:rsidRPr="00811E8E">
        <w:rPr>
          <w:rFonts w:asciiTheme="majorBidi" w:eastAsia="Calibri" w:hAnsiTheme="majorBidi" w:cstheme="majorBidi"/>
          <w:noProof/>
          <w:sz w:val="22"/>
          <w:szCs w:val="22"/>
          <w:lang w:eastAsia="en-US" w:bidi="en-US"/>
        </w:rPr>
        <w:instrText>ADDIN CSL_CITATION {"citationItems":[{"id":"ITEM-1","itemData":{"ISSN":"2476-9053","author":[{"dropping-particle":"","family":"Sriwidadi","given":"Teguh","non-dropping-particle":"","parse-names":false,"suffix":""},{"dropping-particle":"","family":"Agustina","given":"Erni","non-dropping-particle":"","parse-names":false,"suffix":""}],"container-title":"Binus Business Review","id":"ITEM-1","issue":"2","issued":{"date-parts":[["2013"]]},"page":"725-741","title":"Analisis Optimalisasi Produksi dengan Linear Programming Melalui Metode Simpleks","type":"article-journal","volume":"4"},"uris":["http://www.mendeley.com/documents/?uuid=6be4b592-c31d-4d8d-b061-3f2516a3a0f2"]}],"mendeley":{"formattedCitation":"(Sriwidadi &amp; Agustina, 2013)","plainTextFormattedCitation":"(Sriwidadi &amp; Agustina, 2013)","previouslyFormattedCitation":"(Sriwidadi &amp; Agustina, 2013)"},"properties":{"noteIndex":0},"schema":"https://github.com/citation-style-language/schema/raw/master/csl-citation.json"}</w:instrText>
      </w:r>
      <w:r w:rsidR="00AF3B20" w:rsidRPr="00811E8E">
        <w:rPr>
          <w:rFonts w:asciiTheme="majorBidi" w:eastAsia="Calibri" w:hAnsiTheme="majorBidi" w:cstheme="majorBidi"/>
          <w:noProof/>
          <w:sz w:val="22"/>
          <w:szCs w:val="22"/>
          <w:lang w:eastAsia="en-US" w:bidi="en-US"/>
        </w:rPr>
        <w:fldChar w:fldCharType="separate"/>
      </w:r>
      <w:r w:rsidR="00AF3B20" w:rsidRPr="00811E8E">
        <w:rPr>
          <w:rFonts w:asciiTheme="majorBidi" w:eastAsia="Calibri" w:hAnsiTheme="majorBidi" w:cstheme="majorBidi"/>
          <w:noProof/>
          <w:sz w:val="22"/>
          <w:szCs w:val="22"/>
          <w:lang w:eastAsia="en-US" w:bidi="en-US"/>
        </w:rPr>
        <w:t>(Sriwidadi &amp; Agustina, 2013)</w:t>
      </w:r>
      <w:r w:rsidR="00AF3B20" w:rsidRPr="00811E8E">
        <w:rPr>
          <w:rFonts w:asciiTheme="majorBidi" w:eastAsia="Calibri" w:hAnsiTheme="majorBidi" w:cstheme="majorBidi"/>
          <w:noProof/>
          <w:sz w:val="22"/>
          <w:szCs w:val="22"/>
          <w:lang w:eastAsia="en-US" w:bidi="en-US"/>
        </w:rPr>
        <w:fldChar w:fldCharType="end"/>
      </w:r>
      <w:r w:rsidRPr="00811E8E">
        <w:rPr>
          <w:rFonts w:asciiTheme="majorBidi" w:eastAsia="Calibri" w:hAnsiTheme="majorBidi" w:cstheme="majorBidi"/>
          <w:noProof/>
          <w:sz w:val="22"/>
          <w:szCs w:val="22"/>
          <w:lang w:eastAsia="en-US" w:bidi="en-US"/>
        </w:rPr>
        <w:t>:</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lastRenderedPageBreak/>
        <w:t xml:space="preserve">Memodelkan fungsi tujuan dan kendala-kendala suatu permasalahan program linier secara matematis </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Memeriksa apakah permasalahan ini layak untuk diselesaikan. Hal ini dapat dilakukan dengan menggambarkan grafiknya. Dengan demikian, dapat diketahui apakah permasalahana ini mempunyai pemecahan yang unik (tunggal), tak hingga banyaknya, atau tidak memiliki daerah penyelesaian</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Mengubah bentuk umum pemrograman linier kedalam bentuk standar. Bentuk standar dalam metode simpleks tidak hanya mengubah pertidaksamaan kendala menjadi bentuk sama dengan, tetapi setiap fungsi kendala harus diwakili oleh satu variabel basis awal. Variabel ini menunjukkan status sumber daya pada kondisi sebelum ada aktivitas yang dilakukan. Dengan kata lain, varibel keputusan semuanya masih bernilai nol. Dengan demikian, meskipun fungsi kendala pada bentuk umum pemrograman linier sudah dalam bentuk persamaan, fungsi kendala tersebut harus tetap berubah</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Pembentukan tabel simpleks awal. Bentuk baku yang sudah diperoleh, harus dibuat ke dalam bentuk tabel simpleks awal. Semua varibel yang bukan variabel basis mempunyai solusi (nilai kanan) sama dengan nol dan koefsien variabel basis pada baris tujuan harus bernilai nol. Oleh karena itu, harus dibedakan bagaimana pembentukan tabel awal berdasarkan variabel basis awal.</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Memeriksa apakah tabel layak atau tidak. Kelayakan tabel simpleks dilihat dari solusi (nilai kanan). Jika solusi ada yang  bernilai negative, maka tabel tidak layak. Apabila tidak layak maka metode ini tidak dapat digunakan untuk menentukan nilai optimalnya</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Menentukan kolom kunci. Langkah ini dilakukan dengan mempertimbangkan koefisien fungsi tujuan dan jenis tujuannya. Jika tujuan maksimisasi, maka kolom kunci adalah kolom dengan koefisien paling negative, dan berlaku sebaliknya</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Menentukan baris kunci dengan cara membagi nilai solusi dengan nilai kolom kunci yang bersesuaian ( nilai yang terletak dalam satu baris). Dalam hal ini, nilai negatif dan nol pada kolom kunci tidak dipertimbangkan, artinya tidak ikut menjadi pembagi. Baris kunci adalah baris dengan rasio pembagian terkecil. Jika baris kunci ditandai dan ditarik ke kiri, maka terdapat variabel keluar. Jika rasio pembagian terkecil lebih dari satu, pilih salah satu secara sembarang.</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Tentukan elemen (angka) kunci. Elemen kunci merupakan nilai yang terletak pada perpotongan kolom dan baris kunci</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Menentukan solusi dasar baru dengan menggunakan komputasi Gauss Jordan.</w:t>
      </w:r>
    </w:p>
    <w:p w:rsidR="00D5558C"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Membentuk tabel simpleks baru berdasarkan nilai baris-baris baru yang diperoleh setelah perhitungan dengan komputasi Guss Jordan</w:t>
      </w:r>
    </w:p>
    <w:p w:rsidR="0016589B" w:rsidRPr="00811E8E" w:rsidRDefault="00D5558C" w:rsidP="00811E8E">
      <w:pPr>
        <w:pStyle w:val="ListParagraph"/>
        <w:numPr>
          <w:ilvl w:val="0"/>
          <w:numId w:val="6"/>
        </w:numPr>
        <w:spacing w:line="276" w:lineRule="auto"/>
        <w:ind w:left="426" w:hanging="426"/>
        <w:jc w:val="both"/>
        <w:rPr>
          <w:rFonts w:asciiTheme="majorBidi" w:eastAsia="Calibri" w:hAnsiTheme="majorBidi" w:cstheme="majorBidi"/>
          <w:noProof/>
          <w:sz w:val="22"/>
          <w:szCs w:val="22"/>
          <w:lang w:bidi="en-US"/>
        </w:rPr>
      </w:pPr>
      <w:r w:rsidRPr="00811E8E">
        <w:rPr>
          <w:rFonts w:asciiTheme="majorBidi" w:eastAsia="Calibri" w:hAnsiTheme="majorBidi" w:cstheme="majorBidi"/>
          <w:noProof/>
          <w:sz w:val="22"/>
          <w:szCs w:val="22"/>
          <w:lang w:bidi="en-US"/>
        </w:rPr>
        <w:t>Memeriksa apakah tabel sudah optimal. Keoptimalan tabel dilihat dari koefisien fungsi tujuan dan tergantung dari jenis fungsi tujuannya. Untuk tujuan memaksimumkan, tabel dikatakan optimal apabila semua elemen pada baris z bernilai positif atau nol. Sebaliknya, jika fungsi tujuan meminimumkan, kondisi optimal tercapai jika semua elemen pada baris z sudah negative atau nol. Apabila kondisi ini belum tercapai, maka lakukan iterasi berikutnya dengan melakukan kembali langkah nomor 5 sampai dengan 11 hingga kondisi optimum diperoleh.</w:t>
      </w:r>
    </w:p>
    <w:p w:rsidR="00086BFF" w:rsidRPr="00811E8E" w:rsidRDefault="00086BFF" w:rsidP="00811E8E">
      <w:pPr>
        <w:spacing w:line="276" w:lineRule="auto"/>
        <w:jc w:val="both"/>
        <w:rPr>
          <w:rFonts w:asciiTheme="majorBidi" w:hAnsiTheme="majorBidi" w:cstheme="majorBidi"/>
          <w:i/>
          <w:iCs/>
          <w:sz w:val="22"/>
          <w:szCs w:val="22"/>
          <w:lang w:val="id-ID"/>
        </w:rPr>
      </w:pPr>
    </w:p>
    <w:p w:rsidR="00402838" w:rsidRDefault="00402838" w:rsidP="00811E8E">
      <w:pPr>
        <w:spacing w:line="276" w:lineRule="auto"/>
        <w:rPr>
          <w:rFonts w:asciiTheme="majorBidi" w:hAnsiTheme="majorBidi" w:cstheme="majorBidi"/>
          <w:b/>
          <w:sz w:val="22"/>
          <w:szCs w:val="22"/>
          <w:lang w:val="id-ID"/>
        </w:rPr>
      </w:pPr>
    </w:p>
    <w:p w:rsidR="003A4003" w:rsidRPr="00811E8E" w:rsidRDefault="003A4003" w:rsidP="00811E8E">
      <w:pPr>
        <w:spacing w:line="276" w:lineRule="auto"/>
        <w:rPr>
          <w:rFonts w:asciiTheme="majorBidi" w:hAnsiTheme="majorBidi" w:cstheme="majorBidi"/>
          <w:b/>
          <w:sz w:val="22"/>
          <w:szCs w:val="22"/>
          <w:lang w:val="id-ID"/>
        </w:rPr>
      </w:pPr>
      <w:r w:rsidRPr="00811E8E">
        <w:rPr>
          <w:rFonts w:asciiTheme="majorBidi" w:hAnsiTheme="majorBidi" w:cstheme="majorBidi"/>
          <w:b/>
          <w:sz w:val="22"/>
          <w:szCs w:val="22"/>
          <w:lang w:val="id-ID"/>
        </w:rPr>
        <w:t>METODE</w:t>
      </w:r>
    </w:p>
    <w:p w:rsidR="00D5558C" w:rsidRPr="00811E8E" w:rsidRDefault="00D5558C" w:rsidP="00402838">
      <w:pPr>
        <w:spacing w:line="276" w:lineRule="auto"/>
        <w:ind w:firstLine="709"/>
        <w:jc w:val="both"/>
        <w:rPr>
          <w:rFonts w:asciiTheme="majorBidi" w:hAnsiTheme="majorBidi" w:cstheme="majorBidi"/>
          <w:sz w:val="22"/>
          <w:szCs w:val="22"/>
          <w:lang w:val="en-GB" w:bidi="en-US"/>
        </w:rPr>
      </w:pPr>
      <w:proofErr w:type="spellStart"/>
      <w:r w:rsidRPr="00811E8E">
        <w:rPr>
          <w:rFonts w:asciiTheme="majorBidi" w:hAnsiTheme="majorBidi" w:cstheme="majorBidi"/>
          <w:sz w:val="22"/>
          <w:szCs w:val="22"/>
          <w:lang w:val="en-GB" w:bidi="en-US"/>
        </w:rPr>
        <w:t>Artikel</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ini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merupakan</w:t>
      </w:r>
      <w:proofErr w:type="spellEnd"/>
      <w:r w:rsidRPr="00811E8E">
        <w:rPr>
          <w:rFonts w:asciiTheme="majorBidi" w:hAnsiTheme="majorBidi" w:cstheme="majorBidi"/>
          <w:sz w:val="22"/>
          <w:szCs w:val="22"/>
          <w:lang w:val="en-GB" w:bidi="en-US"/>
        </w:rPr>
        <w:t xml:space="preserve"> program linear </w:t>
      </w:r>
      <w:proofErr w:type="spellStart"/>
      <w:r w:rsidRPr="00811E8E">
        <w:rPr>
          <w:rFonts w:asciiTheme="majorBidi" w:hAnsiTheme="majorBidi" w:cstheme="majorBidi"/>
          <w:sz w:val="22"/>
          <w:szCs w:val="22"/>
          <w:lang w:val="en-GB" w:bidi="en-US"/>
        </w:rPr>
        <w:t>terapan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dari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artikel-artikel</w:t>
      </w:r>
      <w:proofErr w:type="spellEnd"/>
      <w:r w:rsidRPr="00811E8E">
        <w:rPr>
          <w:rFonts w:asciiTheme="majorBidi" w:hAnsiTheme="majorBidi" w:cstheme="majorBidi"/>
          <w:sz w:val="22"/>
          <w:szCs w:val="22"/>
          <w:lang w:val="en-GB" w:bidi="en-US"/>
        </w:rPr>
        <w:t xml:space="preserve"> yang </w:t>
      </w:r>
      <w:proofErr w:type="spellStart"/>
      <w:r w:rsidRPr="00811E8E">
        <w:rPr>
          <w:rFonts w:asciiTheme="majorBidi" w:hAnsiTheme="majorBidi" w:cstheme="majorBidi"/>
          <w:sz w:val="22"/>
          <w:szCs w:val="22"/>
          <w:lang w:val="en-GB" w:bidi="en-US"/>
        </w:rPr>
        <w:t>berkaitan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dengan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topik</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dimana</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metodenya</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adalah</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dengan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mempelajari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literatur</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terkait</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artikel-artikel</w:t>
      </w:r>
      <w:proofErr w:type="spellEnd"/>
      <w:r w:rsidRPr="00811E8E">
        <w:rPr>
          <w:rFonts w:asciiTheme="majorBidi" w:hAnsiTheme="majorBidi" w:cstheme="majorBidi"/>
          <w:sz w:val="22"/>
          <w:szCs w:val="22"/>
          <w:lang w:val="en-GB" w:bidi="en-US"/>
        </w:rPr>
        <w:t xml:space="preserve"> yang </w:t>
      </w:r>
      <w:proofErr w:type="spellStart"/>
      <w:r w:rsidRPr="00811E8E">
        <w:rPr>
          <w:rFonts w:asciiTheme="majorBidi" w:hAnsiTheme="majorBidi" w:cstheme="majorBidi"/>
          <w:sz w:val="22"/>
          <w:szCs w:val="22"/>
          <w:lang w:val="en-GB" w:bidi="en-US"/>
        </w:rPr>
        <w:t>berkaitan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dengan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lastRenderedPageBreak/>
        <w:t>topik</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tersebut</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mengumpulkan</w:t>
      </w:r>
      <w:proofErr w:type="spellEnd"/>
      <w:r w:rsidRPr="00811E8E">
        <w:rPr>
          <w:rFonts w:asciiTheme="majorBidi" w:hAnsiTheme="majorBidi" w:cstheme="majorBidi"/>
          <w:sz w:val="22"/>
          <w:szCs w:val="22"/>
          <w:lang w:val="en-GB" w:bidi="en-US"/>
        </w:rPr>
        <w:t xml:space="preserve"> data </w:t>
      </w:r>
      <w:proofErr w:type="spellStart"/>
      <w:r w:rsidRPr="00811E8E">
        <w:rPr>
          <w:rFonts w:asciiTheme="majorBidi" w:hAnsiTheme="majorBidi" w:cstheme="majorBidi"/>
          <w:sz w:val="22"/>
          <w:szCs w:val="22"/>
          <w:lang w:val="en-GB" w:bidi="en-US"/>
        </w:rPr>
        <w:t>dari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artikel-artikel</w:t>
      </w:r>
      <w:proofErr w:type="spellEnd"/>
      <w:r w:rsidRPr="00811E8E">
        <w:rPr>
          <w:rFonts w:asciiTheme="majorBidi" w:hAnsiTheme="majorBidi" w:cstheme="majorBidi"/>
          <w:sz w:val="22"/>
          <w:szCs w:val="22"/>
          <w:lang w:val="en-GB" w:bidi="en-US"/>
        </w:rPr>
        <w:t xml:space="preserve"> yang </w:t>
      </w:r>
      <w:proofErr w:type="spellStart"/>
      <w:r w:rsidRPr="00811E8E">
        <w:rPr>
          <w:rFonts w:asciiTheme="majorBidi" w:hAnsiTheme="majorBidi" w:cstheme="majorBidi"/>
          <w:sz w:val="22"/>
          <w:szCs w:val="22"/>
          <w:lang w:val="en-GB" w:bidi="en-US"/>
        </w:rPr>
        <w:t>terkait</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dengan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pemisalan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Selain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itu</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tujuan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penelitian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kualitatif</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pada</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penggunaan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literatur</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adalah</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untuk</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menempatkan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kesimpulan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dari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studi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sebelumnya</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dalam</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konteks</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temuan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tetapi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in</w:t>
      </w:r>
      <w:r w:rsidR="00FD494C" w:rsidRPr="00811E8E">
        <w:rPr>
          <w:rFonts w:asciiTheme="majorBidi" w:hAnsiTheme="majorBidi" w:cstheme="majorBidi"/>
          <w:sz w:val="22"/>
          <w:szCs w:val="22"/>
          <w:lang w:val="en-GB" w:bidi="en-US"/>
        </w:rPr>
        <w:t>i</w:t>
      </w:r>
      <w:proofErr w:type="spellEnd"/>
      <w:r w:rsidR="00FD494C" w:rsidRPr="00811E8E">
        <w:rPr>
          <w:rFonts w:asciiTheme="majorBidi" w:hAnsiTheme="majorBidi" w:cstheme="majorBidi"/>
          <w:sz w:val="22"/>
          <w:szCs w:val="22"/>
          <w:lang w:val="en-GB" w:bidi="en-US"/>
        </w:rPr>
        <w:t xml:space="preserve"> </w:t>
      </w:r>
      <w:proofErr w:type="spellStart"/>
      <w:r w:rsidR="00FD494C" w:rsidRPr="00811E8E">
        <w:rPr>
          <w:rFonts w:asciiTheme="majorBidi" w:hAnsiTheme="majorBidi" w:cstheme="majorBidi"/>
          <w:sz w:val="22"/>
          <w:szCs w:val="22"/>
          <w:lang w:val="en-GB" w:bidi="en-US"/>
        </w:rPr>
        <w:t>tidak</w:t>
      </w:r>
      <w:proofErr w:type="spellEnd"/>
      <w:r w:rsidR="00FD494C" w:rsidRPr="00811E8E">
        <w:rPr>
          <w:rFonts w:asciiTheme="majorBidi" w:hAnsiTheme="majorBidi" w:cstheme="majorBidi"/>
          <w:sz w:val="22"/>
          <w:szCs w:val="22"/>
          <w:lang w:val="en-GB" w:bidi="en-US"/>
        </w:rPr>
        <w:t xml:space="preserve"> </w:t>
      </w:r>
      <w:proofErr w:type="spellStart"/>
      <w:r w:rsidR="00FD494C" w:rsidRPr="00811E8E">
        <w:rPr>
          <w:rFonts w:asciiTheme="majorBidi" w:hAnsiTheme="majorBidi" w:cstheme="majorBidi"/>
          <w:sz w:val="22"/>
          <w:szCs w:val="22"/>
          <w:lang w:val="en-GB" w:bidi="en-US"/>
        </w:rPr>
        <w:t>menyiratkan</w:t>
      </w:r>
      <w:proofErr w:type="spellEnd"/>
      <w:r w:rsidR="00FD494C" w:rsidRPr="00811E8E">
        <w:rPr>
          <w:rFonts w:asciiTheme="majorBidi" w:hAnsiTheme="majorBidi" w:cstheme="majorBidi"/>
          <w:sz w:val="22"/>
          <w:szCs w:val="22"/>
          <w:lang w:val="en-GB" w:bidi="en-US"/>
        </w:rPr>
        <w:t xml:space="preserve"> </w:t>
      </w:r>
      <w:proofErr w:type="spellStart"/>
      <w:r w:rsidR="00FD494C" w:rsidRPr="00811E8E">
        <w:rPr>
          <w:rFonts w:asciiTheme="majorBidi" w:hAnsiTheme="majorBidi" w:cstheme="majorBidi"/>
          <w:sz w:val="22"/>
          <w:szCs w:val="22"/>
          <w:lang w:val="en-GB" w:bidi="en-US"/>
        </w:rPr>
        <w:t>konfirmasi</w:t>
      </w:r>
      <w:proofErr w:type="spellEnd"/>
      <w:r w:rsidR="00FD494C"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mendalam</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dari</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temuan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penelitian</w:t>
      </w:r>
      <w:proofErr w:type="spellEnd"/>
      <w:r w:rsidRPr="00811E8E">
        <w:rPr>
          <w:rFonts w:asciiTheme="majorBidi" w:hAnsiTheme="majorBidi" w:cstheme="majorBidi"/>
          <w:sz w:val="22"/>
          <w:szCs w:val="22"/>
          <w:lang w:val="en-GB" w:bidi="en-US"/>
        </w:rPr>
        <w:t xml:space="preserve"> </w:t>
      </w:r>
      <w:proofErr w:type="spellStart"/>
      <w:r w:rsidRPr="00811E8E">
        <w:rPr>
          <w:rFonts w:asciiTheme="majorBidi" w:hAnsiTheme="majorBidi" w:cstheme="majorBidi"/>
          <w:sz w:val="22"/>
          <w:szCs w:val="22"/>
          <w:lang w:val="en-GB" w:bidi="en-US"/>
        </w:rPr>
        <w:t>sebelumnya</w:t>
      </w:r>
      <w:proofErr w:type="spellEnd"/>
      <w:r w:rsidRPr="00811E8E">
        <w:rPr>
          <w:rFonts w:asciiTheme="majorBidi" w:hAnsiTheme="majorBidi" w:cstheme="majorBidi"/>
          <w:sz w:val="22"/>
          <w:szCs w:val="22"/>
          <w:lang w:val="en-GB" w:bidi="en-US"/>
        </w:rPr>
        <w:t>.</w:t>
      </w:r>
      <w:r w:rsidR="00402838">
        <w:rPr>
          <w:rFonts w:asciiTheme="majorBidi" w:hAnsiTheme="majorBidi" w:cstheme="majorBidi"/>
          <w:sz w:val="22"/>
          <w:szCs w:val="22"/>
          <w:lang w:val="en-GB" w:bidi="en-US"/>
        </w:rPr>
        <w:t xml:space="preserve"> </w:t>
      </w:r>
      <w:r w:rsidRPr="00811E8E">
        <w:rPr>
          <w:rFonts w:asciiTheme="majorBidi" w:hAnsiTheme="majorBidi" w:cstheme="majorBidi"/>
          <w:sz w:val="22"/>
          <w:szCs w:val="22"/>
          <w:lang w:val="id-ID" w:bidi="en-US"/>
        </w:rPr>
        <w:t>Artikel ini adalah tentang penggunaan literatur dalam penelitian kualitatif. Artikel ini juga membahas berbagai tujuan dan waktu penggunaan literatur dalam penelitian kualitatif yang bervariasi tergantung pada jenis penelitian kualitatif yang dilakukan juga dibahas dalam arti</w:t>
      </w:r>
      <w:r w:rsidR="00501BC7" w:rsidRPr="00811E8E">
        <w:rPr>
          <w:rFonts w:asciiTheme="majorBidi" w:hAnsiTheme="majorBidi" w:cstheme="majorBidi"/>
          <w:sz w:val="22"/>
          <w:szCs w:val="22"/>
          <w:lang w:bidi="en-US"/>
        </w:rPr>
        <w:t>k</w:t>
      </w:r>
      <w:r w:rsidRPr="00811E8E">
        <w:rPr>
          <w:rFonts w:asciiTheme="majorBidi" w:hAnsiTheme="majorBidi" w:cstheme="majorBidi"/>
          <w:sz w:val="22"/>
          <w:szCs w:val="22"/>
          <w:lang w:val="id-ID" w:bidi="en-US"/>
        </w:rPr>
        <w:t>el ini</w:t>
      </w:r>
      <w:r w:rsidRPr="00811E8E">
        <w:rPr>
          <w:rFonts w:asciiTheme="majorBidi" w:hAnsiTheme="majorBidi" w:cstheme="majorBidi"/>
          <w:sz w:val="22"/>
          <w:szCs w:val="22"/>
          <w:lang w:val="en-GB" w:bidi="en-US"/>
        </w:rPr>
        <w:t xml:space="preserve">. </w:t>
      </w:r>
    </w:p>
    <w:p w:rsidR="00D5558C" w:rsidRPr="00811E8E" w:rsidRDefault="00D5558C" w:rsidP="00811E8E">
      <w:pPr>
        <w:pStyle w:val="ListParagraph"/>
        <w:spacing w:line="276" w:lineRule="auto"/>
        <w:ind w:left="0" w:firstLine="709"/>
        <w:contextualSpacing w:val="0"/>
        <w:jc w:val="both"/>
        <w:rPr>
          <w:rFonts w:asciiTheme="majorBidi" w:hAnsiTheme="majorBidi" w:cstheme="majorBidi"/>
          <w:sz w:val="22"/>
          <w:szCs w:val="22"/>
          <w:lang w:val="en-GB" w:eastAsia="id-ID" w:bidi="en-US"/>
        </w:rPr>
      </w:pPr>
      <w:r w:rsidRPr="00811E8E">
        <w:rPr>
          <w:rFonts w:asciiTheme="majorBidi" w:hAnsiTheme="majorBidi" w:cstheme="majorBidi"/>
          <w:sz w:val="22"/>
          <w:szCs w:val="22"/>
          <w:lang w:val="id-ID" w:eastAsia="id-ID" w:bidi="en-US"/>
        </w:rPr>
        <w:t>Dengan mengkaji literatur yang berkaitan dengan topik penelitian, peneliti dapat membatasi apa yang diketahui tentang situasi penelitian sebelum melakukan penelitian. Oleh karena itu, menggunakan literatur sebelum melakukan penelitian bukanlah tugas peneliti kualitatif. Sedangkan beberapa jenis penelitian kualitatif, seperti penelitian etnografi dan penelitian grounded theory,  literatur-literatur terdahulu digunakan untuk melatar belakangi studi yang akan dilakukan dan dibuat sebelum studi tersebut dilakukan</w:t>
      </w:r>
      <w:r w:rsidRPr="00811E8E">
        <w:rPr>
          <w:rFonts w:asciiTheme="majorBidi" w:hAnsiTheme="majorBidi" w:cstheme="majorBidi"/>
          <w:sz w:val="22"/>
          <w:szCs w:val="22"/>
          <w:lang w:val="en-GB" w:eastAsia="id-ID" w:bidi="en-US"/>
        </w:rPr>
        <w:t xml:space="preserve"> </w:t>
      </w:r>
      <w:r w:rsidR="00501BC7" w:rsidRPr="00811E8E">
        <w:rPr>
          <w:rFonts w:asciiTheme="majorBidi" w:hAnsiTheme="majorBidi" w:cstheme="majorBidi"/>
          <w:sz w:val="22"/>
          <w:szCs w:val="22"/>
          <w:lang w:val="en-GB" w:eastAsia="id-ID" w:bidi="en-US"/>
        </w:rPr>
        <w:fldChar w:fldCharType="begin" w:fldLock="1"/>
      </w:r>
      <w:r w:rsidR="00AF3B20" w:rsidRPr="00811E8E">
        <w:rPr>
          <w:rFonts w:asciiTheme="majorBidi" w:hAnsiTheme="majorBidi" w:cstheme="majorBidi"/>
          <w:sz w:val="22"/>
          <w:szCs w:val="22"/>
          <w:lang w:val="en-GB" w:eastAsia="id-ID" w:bidi="en-US"/>
        </w:rPr>
        <w:instrText>ADDIN CSL_CITATION {"citationItems":[{"id":"ITEM-1","itemData":{"ISBN":"1483315681","author":[{"dropping-particle":"","family":"Corbin","given":"Juliet","non-dropping-particle":"","parse-names":false,"suffix":""},{"dropping-particle":"","family":"Strauss","given":"Anselm","non-dropping-particle":"","parse-names":false,"suffix":""}],"id":"ITEM-1","issued":{"date-parts":[["2014"]]},"publisher":"Sage publications","title":"Basics of qualitative research: Techniques and procedures for developing grounded theory","type":"book"},"uris":["http://www.mendeley.com/documents/?uuid=88901bd0-5aa6-488c-8b96-8b83b6c56c10"]}],"mendeley":{"formattedCitation":"(Corbin &amp; Strauss, 2014)","plainTextFormattedCitation":"(Corbin &amp; Strauss, 2014)","previouslyFormattedCitation":"(Corbin &amp; Strauss, 2014)"},"properties":{"noteIndex":0},"schema":"https://github.com/citation-style-language/schema/raw/master/csl-citation.json"}</w:instrText>
      </w:r>
      <w:r w:rsidR="00501BC7" w:rsidRPr="00811E8E">
        <w:rPr>
          <w:rFonts w:asciiTheme="majorBidi" w:hAnsiTheme="majorBidi" w:cstheme="majorBidi"/>
          <w:sz w:val="22"/>
          <w:szCs w:val="22"/>
          <w:lang w:val="en-GB" w:eastAsia="id-ID" w:bidi="en-US"/>
        </w:rPr>
        <w:fldChar w:fldCharType="separate"/>
      </w:r>
      <w:r w:rsidR="00501BC7" w:rsidRPr="00811E8E">
        <w:rPr>
          <w:rFonts w:asciiTheme="majorBidi" w:hAnsiTheme="majorBidi" w:cstheme="majorBidi"/>
          <w:noProof/>
          <w:sz w:val="22"/>
          <w:szCs w:val="22"/>
          <w:lang w:val="en-GB" w:eastAsia="id-ID" w:bidi="en-US"/>
        </w:rPr>
        <w:t>(Corbin &amp; Strauss, 2014)</w:t>
      </w:r>
      <w:r w:rsidR="00501BC7" w:rsidRPr="00811E8E">
        <w:rPr>
          <w:rFonts w:asciiTheme="majorBidi" w:hAnsiTheme="majorBidi" w:cstheme="majorBidi"/>
          <w:sz w:val="22"/>
          <w:szCs w:val="22"/>
          <w:lang w:val="en-GB" w:eastAsia="id-ID" w:bidi="en-US"/>
        </w:rPr>
        <w:fldChar w:fldCharType="end"/>
      </w:r>
      <w:r w:rsidR="00501BC7" w:rsidRPr="00811E8E">
        <w:rPr>
          <w:rFonts w:asciiTheme="majorBidi" w:hAnsiTheme="majorBidi" w:cstheme="majorBidi"/>
          <w:sz w:val="22"/>
          <w:szCs w:val="22"/>
          <w:lang w:val="en-GB" w:eastAsia="id-ID" w:bidi="en-US"/>
        </w:rPr>
        <w:t>.</w:t>
      </w:r>
    </w:p>
    <w:p w:rsidR="003A4003" w:rsidRPr="00811E8E" w:rsidRDefault="003A4003" w:rsidP="00811E8E">
      <w:pPr>
        <w:pStyle w:val="ListParagraph"/>
        <w:spacing w:line="276" w:lineRule="auto"/>
        <w:ind w:left="0"/>
        <w:contextualSpacing w:val="0"/>
        <w:jc w:val="both"/>
        <w:rPr>
          <w:rFonts w:asciiTheme="majorBidi" w:hAnsiTheme="majorBidi" w:cstheme="majorBidi"/>
          <w:bCs/>
          <w:i/>
          <w:iCs/>
          <w:sz w:val="22"/>
          <w:szCs w:val="22"/>
          <w:lang w:val="id-ID"/>
        </w:rPr>
      </w:pPr>
      <w:r w:rsidRPr="00811E8E">
        <w:rPr>
          <w:rFonts w:asciiTheme="majorBidi" w:hAnsiTheme="majorBidi" w:cstheme="majorBidi"/>
          <w:bCs/>
          <w:i/>
          <w:iCs/>
          <w:sz w:val="22"/>
          <w:szCs w:val="22"/>
          <w:lang w:val="id-ID"/>
        </w:rPr>
        <w:t xml:space="preserve"> </w:t>
      </w:r>
    </w:p>
    <w:p w:rsidR="001726E0" w:rsidRPr="00811E8E" w:rsidRDefault="003A4003" w:rsidP="00811E8E">
      <w:pPr>
        <w:pStyle w:val="ListParagraph"/>
        <w:spacing w:line="276" w:lineRule="auto"/>
        <w:ind w:left="0"/>
        <w:contextualSpacing w:val="0"/>
        <w:jc w:val="both"/>
        <w:rPr>
          <w:rFonts w:asciiTheme="majorBidi" w:hAnsiTheme="majorBidi" w:cstheme="majorBidi"/>
          <w:bCs/>
          <w:i/>
          <w:iCs/>
          <w:sz w:val="22"/>
          <w:szCs w:val="22"/>
          <w:lang w:val="id-ID"/>
        </w:rPr>
      </w:pPr>
      <w:r w:rsidRPr="00811E8E">
        <w:rPr>
          <w:rFonts w:asciiTheme="majorBidi" w:hAnsiTheme="majorBidi" w:cstheme="majorBidi"/>
          <w:b/>
          <w:sz w:val="22"/>
          <w:szCs w:val="22"/>
          <w:lang w:val="id-ID"/>
        </w:rPr>
        <w:t>HASIL DAN PEMBAHASAN</w:t>
      </w:r>
    </w:p>
    <w:p w:rsidR="00D5558C" w:rsidRPr="00811E8E" w:rsidRDefault="00D5558C" w:rsidP="00811E8E">
      <w:pPr>
        <w:spacing w:line="276" w:lineRule="auto"/>
        <w:ind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Naya</w:t>
      </w:r>
      <w:proofErr w:type="spellEnd"/>
      <w:r w:rsidRPr="00811E8E">
        <w:rPr>
          <w:rFonts w:asciiTheme="majorBidi" w:hAnsiTheme="majorBidi" w:cstheme="majorBidi"/>
          <w:kern w:val="32"/>
          <w:sz w:val="22"/>
          <w:szCs w:val="22"/>
          <w:lang w:bidi="en-US"/>
        </w:rPr>
        <w:t xml:space="preserve"> Online Shopping </w:t>
      </w:r>
      <w:proofErr w:type="spellStart"/>
      <w:r w:rsidRPr="00811E8E">
        <w:rPr>
          <w:rFonts w:asciiTheme="majorBidi" w:hAnsiTheme="majorBidi" w:cstheme="majorBidi"/>
          <w:kern w:val="32"/>
          <w:sz w:val="22"/>
          <w:szCs w:val="22"/>
          <w:lang w:bidi="en-US"/>
        </w:rPr>
        <w:t>dalam</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memulai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usaha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penjualan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dompet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merk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jimshoney</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memulai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usahanya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membeli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peminat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terbanyak</w:t>
      </w:r>
      <w:proofErr w:type="spellEnd"/>
      <w:r w:rsidRPr="00811E8E">
        <w:rPr>
          <w:rFonts w:asciiTheme="majorBidi" w:hAnsiTheme="majorBidi" w:cstheme="majorBidi"/>
          <w:kern w:val="32"/>
          <w:sz w:val="22"/>
          <w:szCs w:val="22"/>
          <w:lang w:bidi="en-US"/>
        </w:rPr>
        <w:t xml:space="preserve"> “ting-ting bag” </w:t>
      </w:r>
      <w:proofErr w:type="spellStart"/>
      <w:r w:rsidRPr="00811E8E">
        <w:rPr>
          <w:rFonts w:asciiTheme="majorBidi" w:hAnsiTheme="majorBidi" w:cstheme="majorBidi"/>
          <w:kern w:val="32"/>
          <w:sz w:val="22"/>
          <w:szCs w:val="22"/>
          <w:lang w:bidi="en-US"/>
        </w:rPr>
        <w:t>dari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agen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seharga</w:t>
      </w:r>
      <w:proofErr w:type="spellEnd"/>
      <w:r w:rsidRPr="00811E8E">
        <w:rPr>
          <w:rFonts w:asciiTheme="majorBidi" w:hAnsiTheme="majorBidi" w:cstheme="majorBidi"/>
          <w:kern w:val="32"/>
          <w:sz w:val="22"/>
          <w:szCs w:val="22"/>
          <w:lang w:bidi="en-US"/>
        </w:rPr>
        <w:t xml:space="preserve"> Rp60.000,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dijual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harga</w:t>
      </w:r>
      <w:proofErr w:type="spellEnd"/>
      <w:r w:rsidRPr="00811E8E">
        <w:rPr>
          <w:rFonts w:asciiTheme="majorBidi" w:hAnsiTheme="majorBidi" w:cstheme="majorBidi"/>
          <w:kern w:val="32"/>
          <w:sz w:val="22"/>
          <w:szCs w:val="22"/>
          <w:lang w:bidi="en-US"/>
        </w:rPr>
        <w:t xml:space="preserve"> Rp.75.000, per </w:t>
      </w:r>
      <w:proofErr w:type="spellStart"/>
      <w:r w:rsidRPr="00811E8E">
        <w:rPr>
          <w:rFonts w:asciiTheme="majorBidi" w:hAnsiTheme="majorBidi" w:cstheme="majorBidi"/>
          <w:kern w:val="32"/>
          <w:sz w:val="22"/>
          <w:szCs w:val="22"/>
          <w:lang w:bidi="en-US"/>
        </w:rPr>
        <w:t>buah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Sedangkan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Dompet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peminat</w:t>
      </w:r>
      <w:proofErr w:type="spellEnd"/>
      <w:r w:rsidRPr="00811E8E">
        <w:rPr>
          <w:rFonts w:asciiTheme="majorBidi" w:hAnsiTheme="majorBidi" w:cstheme="majorBidi"/>
          <w:kern w:val="32"/>
          <w:sz w:val="22"/>
          <w:szCs w:val="22"/>
          <w:lang w:bidi="en-US"/>
        </w:rPr>
        <w:t xml:space="preserve"> baling </w:t>
      </w:r>
      <w:proofErr w:type="spellStart"/>
      <w:r w:rsidRPr="00811E8E">
        <w:rPr>
          <w:rFonts w:asciiTheme="majorBidi" w:hAnsiTheme="majorBidi" w:cstheme="majorBidi"/>
          <w:kern w:val="32"/>
          <w:sz w:val="22"/>
          <w:szCs w:val="22"/>
          <w:lang w:bidi="en-US"/>
        </w:rPr>
        <w:t>banyak</w:t>
      </w:r>
      <w:proofErr w:type="spellEnd"/>
      <w:r w:rsidRPr="00811E8E">
        <w:rPr>
          <w:rFonts w:asciiTheme="majorBidi" w:hAnsiTheme="majorBidi" w:cstheme="majorBidi"/>
          <w:kern w:val="32"/>
          <w:sz w:val="22"/>
          <w:szCs w:val="22"/>
          <w:lang w:bidi="en-US"/>
        </w:rPr>
        <w:t xml:space="preserve"> “crown wallet” </w:t>
      </w:r>
      <w:proofErr w:type="spellStart"/>
      <w:r w:rsidRPr="00811E8E">
        <w:rPr>
          <w:rFonts w:asciiTheme="majorBidi" w:hAnsiTheme="majorBidi" w:cstheme="majorBidi"/>
          <w:kern w:val="32"/>
          <w:sz w:val="22"/>
          <w:szCs w:val="22"/>
          <w:lang w:bidi="en-US"/>
        </w:rPr>
        <w:t>dibeli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dari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agen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seharga</w:t>
      </w:r>
      <w:proofErr w:type="spellEnd"/>
      <w:r w:rsidRPr="00811E8E">
        <w:rPr>
          <w:rFonts w:asciiTheme="majorBidi" w:hAnsiTheme="majorBidi" w:cstheme="majorBidi"/>
          <w:kern w:val="32"/>
          <w:sz w:val="22"/>
          <w:szCs w:val="22"/>
          <w:lang w:bidi="en-US"/>
        </w:rPr>
        <w:t xml:space="preserve"> Rp.30.000,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dijual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harga</w:t>
      </w:r>
      <w:proofErr w:type="spellEnd"/>
      <w:r w:rsidRPr="00811E8E">
        <w:rPr>
          <w:rFonts w:asciiTheme="majorBidi" w:hAnsiTheme="majorBidi" w:cstheme="majorBidi"/>
          <w:kern w:val="32"/>
          <w:sz w:val="22"/>
          <w:szCs w:val="22"/>
          <w:lang w:bidi="en-US"/>
        </w:rPr>
        <w:t xml:space="preserve"> Rp.40.000, per </w:t>
      </w:r>
      <w:proofErr w:type="spellStart"/>
      <w:r w:rsidRPr="00811E8E">
        <w:rPr>
          <w:rFonts w:asciiTheme="majorBidi" w:hAnsiTheme="majorBidi" w:cstheme="majorBidi"/>
          <w:kern w:val="32"/>
          <w:sz w:val="22"/>
          <w:szCs w:val="22"/>
          <w:lang w:bidi="en-US"/>
        </w:rPr>
        <w:t>buah</w:t>
      </w:r>
      <w:proofErr w:type="spellEnd"/>
      <w:r w:rsidRPr="00811E8E">
        <w:rPr>
          <w:rFonts w:asciiTheme="majorBidi" w:hAnsiTheme="majorBidi" w:cstheme="majorBidi"/>
          <w:kern w:val="32"/>
          <w:sz w:val="22"/>
          <w:szCs w:val="22"/>
          <w:lang w:bidi="en-US"/>
        </w:rPr>
        <w:t xml:space="preserve">. Modal </w:t>
      </w:r>
      <w:proofErr w:type="spellStart"/>
      <w:r w:rsidRPr="00811E8E">
        <w:rPr>
          <w:rFonts w:asciiTheme="majorBidi" w:hAnsiTheme="majorBidi" w:cstheme="majorBidi"/>
          <w:kern w:val="32"/>
          <w:sz w:val="22"/>
          <w:szCs w:val="22"/>
          <w:lang w:bidi="en-US"/>
        </w:rPr>
        <w:t>awal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usaha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ini</w:t>
      </w:r>
      <w:proofErr w:type="spellEnd"/>
      <w:r w:rsidRPr="00811E8E">
        <w:rPr>
          <w:rFonts w:asciiTheme="majorBidi" w:hAnsiTheme="majorBidi" w:cstheme="majorBidi"/>
          <w:kern w:val="32"/>
          <w:sz w:val="22"/>
          <w:szCs w:val="22"/>
          <w:lang w:bidi="en-US"/>
        </w:rPr>
        <w:t xml:space="preserve"> Rp60.000.000,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bermaksud</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membeli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kedua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produk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tersebut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Tempat</w:t>
      </w:r>
      <w:proofErr w:type="spellEnd"/>
      <w:r w:rsidRPr="00811E8E">
        <w:rPr>
          <w:rFonts w:asciiTheme="majorBidi" w:hAnsiTheme="majorBidi" w:cstheme="majorBidi"/>
          <w:kern w:val="32"/>
          <w:sz w:val="22"/>
          <w:szCs w:val="22"/>
          <w:lang w:bidi="en-US"/>
        </w:rPr>
        <w:t xml:space="preserve"> yang </w:t>
      </w:r>
      <w:proofErr w:type="spellStart"/>
      <w:r w:rsidRPr="00811E8E">
        <w:rPr>
          <w:rFonts w:asciiTheme="majorBidi" w:hAnsiTheme="majorBidi" w:cstheme="majorBidi"/>
          <w:kern w:val="32"/>
          <w:sz w:val="22"/>
          <w:szCs w:val="22"/>
          <w:lang w:bidi="en-US"/>
        </w:rPr>
        <w:t>dimiliki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saat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memulai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usaha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ini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tidak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terlalu</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besar</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karena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ditampung</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sementara</w:t>
      </w:r>
      <w:proofErr w:type="spellEnd"/>
      <w:r w:rsidRPr="00811E8E">
        <w:rPr>
          <w:rFonts w:asciiTheme="majorBidi" w:hAnsiTheme="majorBidi" w:cstheme="majorBidi"/>
          <w:kern w:val="32"/>
          <w:sz w:val="22"/>
          <w:szCs w:val="22"/>
          <w:lang w:bidi="en-US"/>
        </w:rPr>
        <w:t xml:space="preserve"> di </w:t>
      </w:r>
      <w:proofErr w:type="spellStart"/>
      <w:r w:rsidRPr="00811E8E">
        <w:rPr>
          <w:rFonts w:asciiTheme="majorBidi" w:hAnsiTheme="majorBidi" w:cstheme="majorBidi"/>
          <w:kern w:val="32"/>
          <w:sz w:val="22"/>
          <w:szCs w:val="22"/>
          <w:lang w:bidi="en-US"/>
        </w:rPr>
        <w:t>rumah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sehingga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hanya</w:t>
      </w:r>
      <w:proofErr w:type="spellEnd"/>
      <w:r w:rsidRPr="00811E8E">
        <w:rPr>
          <w:rFonts w:asciiTheme="majorBidi" w:hAnsiTheme="majorBidi" w:cstheme="majorBidi"/>
          <w:kern w:val="32"/>
          <w:sz w:val="22"/>
          <w:szCs w:val="22"/>
          <w:lang w:bidi="en-US"/>
        </w:rPr>
        <w:t xml:space="preserve"> menampung150 </w:t>
      </w:r>
      <w:proofErr w:type="spellStart"/>
      <w:r w:rsidRPr="00811E8E">
        <w:rPr>
          <w:rFonts w:asciiTheme="majorBidi" w:hAnsiTheme="majorBidi" w:cstheme="majorBidi"/>
          <w:kern w:val="32"/>
          <w:sz w:val="22"/>
          <w:szCs w:val="22"/>
          <w:lang w:bidi="en-US"/>
        </w:rPr>
        <w:t>buah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untuk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Dompet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Tentukanlah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keuntungan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maksimum</w:t>
      </w:r>
      <w:proofErr w:type="spellEnd"/>
      <w:r w:rsidRPr="00811E8E">
        <w:rPr>
          <w:rFonts w:asciiTheme="majorBidi" w:hAnsiTheme="majorBidi" w:cstheme="majorBidi"/>
          <w:kern w:val="32"/>
          <w:sz w:val="22"/>
          <w:szCs w:val="22"/>
          <w:lang w:bidi="en-US"/>
        </w:rPr>
        <w:t xml:space="preserve"> yang </w:t>
      </w:r>
      <w:proofErr w:type="spellStart"/>
      <w:r w:rsidRPr="00811E8E">
        <w:rPr>
          <w:rFonts w:asciiTheme="majorBidi" w:hAnsiTheme="majorBidi" w:cstheme="majorBidi"/>
          <w:kern w:val="32"/>
          <w:sz w:val="22"/>
          <w:szCs w:val="22"/>
          <w:lang w:bidi="en-US"/>
        </w:rPr>
        <w:t>bisa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diperoleh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dari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penjualan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kedua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produk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tersebut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jumlah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masing-masing</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Dompet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tersebut</w:t>
      </w:r>
      <w:proofErr w:type="spellEnd"/>
      <w:r w:rsidRPr="00811E8E">
        <w:rPr>
          <w:rFonts w:asciiTheme="majorBidi" w:hAnsiTheme="majorBidi" w:cstheme="majorBidi"/>
          <w:kern w:val="32"/>
          <w:sz w:val="22"/>
          <w:szCs w:val="22"/>
          <w:lang w:bidi="en-US"/>
        </w:rPr>
        <w:t>?</w:t>
      </w:r>
    </w:p>
    <w:p w:rsidR="00D5558C" w:rsidRPr="00811E8E" w:rsidRDefault="00D5558C" w:rsidP="00811E8E">
      <w:pPr>
        <w:spacing w:line="276" w:lineRule="auto"/>
        <w:jc w:val="both"/>
        <w:rPr>
          <w:rFonts w:asciiTheme="majorBidi" w:hAnsiTheme="majorBidi" w:cstheme="majorBidi"/>
          <w:b/>
          <w:bCs/>
          <w:kern w:val="32"/>
          <w:sz w:val="22"/>
          <w:szCs w:val="22"/>
          <w:lang w:bidi="en-US"/>
        </w:rPr>
      </w:pPr>
      <w:proofErr w:type="spellStart"/>
      <w:r w:rsidRPr="00811E8E">
        <w:rPr>
          <w:rFonts w:asciiTheme="majorBidi" w:hAnsiTheme="majorBidi" w:cstheme="majorBidi"/>
          <w:b/>
          <w:bCs/>
          <w:kern w:val="32"/>
          <w:sz w:val="22"/>
          <w:szCs w:val="22"/>
          <w:lang w:bidi="en-US"/>
        </w:rPr>
        <w:t>Penyelesaian</w:t>
      </w:r>
      <w:proofErr w:type="spellEnd"/>
      <w:r w:rsidRPr="00811E8E">
        <w:rPr>
          <w:rFonts w:asciiTheme="majorBidi" w:hAnsiTheme="majorBidi" w:cstheme="majorBidi"/>
          <w:b/>
          <w:bCs/>
          <w:kern w:val="32"/>
          <w:sz w:val="22"/>
          <w:szCs w:val="22"/>
          <w:lang w:bidi="en-US"/>
        </w:rPr>
        <w:t xml:space="preserve"> </w:t>
      </w:r>
      <w:proofErr w:type="spellStart"/>
      <w:r w:rsidRPr="00811E8E">
        <w:rPr>
          <w:rFonts w:asciiTheme="majorBidi" w:hAnsiTheme="majorBidi" w:cstheme="majorBidi"/>
          <w:b/>
          <w:bCs/>
          <w:kern w:val="32"/>
          <w:sz w:val="22"/>
          <w:szCs w:val="22"/>
          <w:lang w:bidi="en-US"/>
        </w:rPr>
        <w:t>dengan</w:t>
      </w:r>
      <w:proofErr w:type="spellEnd"/>
      <w:r w:rsidRPr="00811E8E">
        <w:rPr>
          <w:rFonts w:asciiTheme="majorBidi" w:hAnsiTheme="majorBidi" w:cstheme="majorBidi"/>
          <w:b/>
          <w:bCs/>
          <w:kern w:val="32"/>
          <w:sz w:val="22"/>
          <w:szCs w:val="22"/>
          <w:lang w:bidi="en-US"/>
        </w:rPr>
        <w:t xml:space="preserve"> </w:t>
      </w:r>
      <w:proofErr w:type="spellStart"/>
      <w:r w:rsidRPr="00811E8E">
        <w:rPr>
          <w:rFonts w:asciiTheme="majorBidi" w:hAnsiTheme="majorBidi" w:cstheme="majorBidi"/>
          <w:b/>
          <w:bCs/>
          <w:kern w:val="32"/>
          <w:sz w:val="22"/>
          <w:szCs w:val="22"/>
          <w:lang w:bidi="en-US"/>
        </w:rPr>
        <w:t>metode</w:t>
      </w:r>
      <w:proofErr w:type="spellEnd"/>
      <w:r w:rsidRPr="00811E8E">
        <w:rPr>
          <w:rFonts w:asciiTheme="majorBidi" w:hAnsiTheme="majorBidi" w:cstheme="majorBidi"/>
          <w:b/>
          <w:bCs/>
          <w:kern w:val="32"/>
          <w:sz w:val="22"/>
          <w:szCs w:val="22"/>
          <w:lang w:bidi="en-US"/>
        </w:rPr>
        <w:t xml:space="preserve"> </w:t>
      </w:r>
      <w:proofErr w:type="spellStart"/>
      <w:r w:rsidRPr="00811E8E">
        <w:rPr>
          <w:rFonts w:asciiTheme="majorBidi" w:hAnsiTheme="majorBidi" w:cstheme="majorBidi"/>
          <w:b/>
          <w:bCs/>
          <w:kern w:val="32"/>
          <w:sz w:val="22"/>
          <w:szCs w:val="22"/>
          <w:lang w:bidi="en-US"/>
        </w:rPr>
        <w:t>simpleks</w:t>
      </w:r>
      <w:proofErr w:type="spellEnd"/>
    </w:p>
    <w:p w:rsidR="00D5558C" w:rsidRPr="00811E8E" w:rsidRDefault="00D5558C" w:rsidP="00811E8E">
      <w:pPr>
        <w:pStyle w:val="ListParagraph"/>
        <w:numPr>
          <w:ilvl w:val="0"/>
          <w:numId w:val="2"/>
        </w:numPr>
        <w:spacing w:line="276" w:lineRule="auto"/>
        <w:ind w:left="284" w:hanging="284"/>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Memodelkan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permasalahan</w:t>
      </w:r>
      <w:proofErr w:type="spellEnd"/>
      <w:r w:rsidRPr="00811E8E">
        <w:rPr>
          <w:rFonts w:asciiTheme="majorBidi" w:hAnsiTheme="majorBidi" w:cstheme="majorBidi"/>
          <w:kern w:val="32"/>
          <w:sz w:val="22"/>
          <w:szCs w:val="22"/>
          <w:lang w:bidi="en-US"/>
        </w:rPr>
        <w:t xml:space="preserve"> UD </w:t>
      </w:r>
      <w:proofErr w:type="spellStart"/>
      <w:r w:rsidRPr="00811E8E">
        <w:rPr>
          <w:rFonts w:asciiTheme="majorBidi" w:hAnsiTheme="majorBidi" w:cstheme="majorBidi"/>
          <w:kern w:val="32"/>
          <w:sz w:val="22"/>
          <w:szCs w:val="22"/>
          <w:lang w:bidi="en-US"/>
        </w:rPr>
        <w:t>Panglong</w:t>
      </w:r>
      <w:proofErr w:type="spellEnd"/>
      <w:r w:rsidRPr="00811E8E">
        <w:rPr>
          <w:rFonts w:asciiTheme="majorBidi" w:hAnsiTheme="majorBidi" w:cstheme="majorBidi"/>
          <w:kern w:val="32"/>
          <w:sz w:val="22"/>
          <w:szCs w:val="22"/>
          <w:lang w:bidi="en-US"/>
        </w:rPr>
        <w:t xml:space="preserve"> Jaya</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Fungsi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tujuan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memaksimumkan</w:t>
      </w:r>
      <w:proofErr w:type="spellEnd"/>
      <w:r w:rsidRPr="00811E8E">
        <w:rPr>
          <w:rFonts w:asciiTheme="majorBidi" w:hAnsiTheme="majorBidi" w:cstheme="majorBidi"/>
          <w:kern w:val="32"/>
          <w:sz w:val="22"/>
          <w:szCs w:val="22"/>
          <w:lang w:bidi="en-US"/>
        </w:rPr>
        <w:t xml:space="preserve"> z = 15x + 10y (</w:t>
      </w:r>
      <w:proofErr w:type="spellStart"/>
      <w:r w:rsidRPr="00811E8E">
        <w:rPr>
          <w:rFonts w:asciiTheme="majorBidi" w:hAnsiTheme="majorBidi" w:cstheme="majorBidi"/>
          <w:kern w:val="32"/>
          <w:sz w:val="22"/>
          <w:szCs w:val="22"/>
          <w:lang w:bidi="en-US"/>
        </w:rPr>
        <w:t>dalam</w:t>
      </w:r>
      <w:proofErr w:type="spellEnd"/>
      <w:r w:rsidRPr="00811E8E">
        <w:rPr>
          <w:rFonts w:asciiTheme="majorBidi" w:hAnsiTheme="majorBidi" w:cstheme="majorBidi"/>
          <w:kern w:val="32"/>
          <w:sz w:val="22"/>
          <w:szCs w:val="22"/>
          <w:lang w:bidi="en-US"/>
        </w:rPr>
        <w:t xml:space="preserve"> 1.000)</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Fungsi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kendala</w:t>
      </w:r>
      <w:proofErr w:type="spellEnd"/>
      <w:r w:rsidRPr="00811E8E">
        <w:rPr>
          <w:rFonts w:asciiTheme="majorBidi" w:hAnsiTheme="majorBidi" w:cstheme="majorBidi"/>
          <w:kern w:val="32"/>
          <w:sz w:val="22"/>
          <w:szCs w:val="22"/>
          <w:lang w:bidi="en-US"/>
        </w:rPr>
        <w:t>:</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x+</w:t>
      </w:r>
      <w:proofErr w:type="gramStart"/>
      <w:r w:rsidRPr="00811E8E">
        <w:rPr>
          <w:rFonts w:asciiTheme="majorBidi" w:hAnsiTheme="majorBidi" w:cstheme="majorBidi"/>
          <w:kern w:val="32"/>
          <w:sz w:val="22"/>
          <w:szCs w:val="22"/>
          <w:lang w:bidi="en-US"/>
        </w:rPr>
        <w:t>y</w:t>
      </w:r>
      <w:proofErr w:type="spellEnd"/>
      <w:r w:rsidRPr="00811E8E">
        <w:rPr>
          <w:rFonts w:asciiTheme="majorBidi" w:hAnsiTheme="majorBidi" w:cstheme="majorBidi"/>
          <w:kern w:val="32"/>
          <w:sz w:val="22"/>
          <w:szCs w:val="22"/>
          <w:lang w:bidi="en-US"/>
        </w:rPr>
        <w:t xml:space="preserve">  ≤</w:t>
      </w:r>
      <w:proofErr w:type="gramEnd"/>
      <w:r w:rsidRPr="00811E8E">
        <w:rPr>
          <w:rFonts w:asciiTheme="majorBidi" w:hAnsiTheme="majorBidi" w:cstheme="majorBidi"/>
          <w:kern w:val="32"/>
          <w:sz w:val="22"/>
          <w:szCs w:val="22"/>
          <w:lang w:bidi="en-US"/>
        </w:rPr>
        <w:t xml:space="preserve"> 150 (modal/</w:t>
      </w:r>
      <w:proofErr w:type="spellStart"/>
      <w:r w:rsidRPr="00811E8E">
        <w:rPr>
          <w:rFonts w:asciiTheme="majorBidi" w:hAnsiTheme="majorBidi" w:cstheme="majorBidi"/>
          <w:kern w:val="32"/>
          <w:sz w:val="22"/>
          <w:szCs w:val="22"/>
          <w:lang w:bidi="en-US"/>
        </w:rPr>
        <w:t>harga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beli</w:t>
      </w:r>
      <w:proofErr w:type="spellEnd"/>
      <w:r w:rsidRPr="00811E8E">
        <w:rPr>
          <w:rFonts w:asciiTheme="majorBidi" w:hAnsiTheme="majorBidi" w:cstheme="majorBidi"/>
          <w:kern w:val="32"/>
          <w:sz w:val="22"/>
          <w:szCs w:val="22"/>
          <w:lang w:bidi="en-US"/>
        </w:rPr>
        <w:t>)</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600x+30</w:t>
      </w:r>
      <w:proofErr w:type="gramStart"/>
      <w:r w:rsidRPr="00811E8E">
        <w:rPr>
          <w:rFonts w:asciiTheme="majorBidi" w:hAnsiTheme="majorBidi" w:cstheme="majorBidi"/>
          <w:kern w:val="32"/>
          <w:sz w:val="22"/>
          <w:szCs w:val="22"/>
          <w:lang w:bidi="en-US"/>
        </w:rPr>
        <w:t>y  ≤</w:t>
      </w:r>
      <w:proofErr w:type="gramEnd"/>
      <w:r w:rsidRPr="00811E8E">
        <w:rPr>
          <w:rFonts w:asciiTheme="majorBidi" w:hAnsiTheme="majorBidi" w:cstheme="majorBidi"/>
          <w:kern w:val="32"/>
          <w:sz w:val="22"/>
          <w:szCs w:val="22"/>
          <w:lang w:bidi="en-US"/>
        </w:rPr>
        <w:t>60000 (</w:t>
      </w:r>
      <w:proofErr w:type="spellStart"/>
      <w:r w:rsidRPr="00811E8E">
        <w:rPr>
          <w:rFonts w:asciiTheme="majorBidi" w:hAnsiTheme="majorBidi" w:cstheme="majorBidi"/>
          <w:kern w:val="32"/>
          <w:sz w:val="22"/>
          <w:szCs w:val="22"/>
          <w:lang w:bidi="en-US"/>
        </w:rPr>
        <w:t>dalam</w:t>
      </w:r>
      <w:proofErr w:type="spellEnd"/>
      <w:r w:rsidRPr="00811E8E">
        <w:rPr>
          <w:rFonts w:asciiTheme="majorBidi" w:hAnsiTheme="majorBidi" w:cstheme="majorBidi"/>
          <w:kern w:val="32"/>
          <w:sz w:val="22"/>
          <w:szCs w:val="22"/>
          <w:lang w:bidi="en-US"/>
        </w:rPr>
        <w:t xml:space="preserve"> 1.000) (</w:t>
      </w:r>
      <w:proofErr w:type="spellStart"/>
      <w:r w:rsidRPr="00811E8E">
        <w:rPr>
          <w:rFonts w:asciiTheme="majorBidi" w:hAnsiTheme="majorBidi" w:cstheme="majorBidi"/>
          <w:kern w:val="32"/>
          <w:sz w:val="22"/>
          <w:szCs w:val="22"/>
          <w:lang w:bidi="en-US"/>
        </w:rPr>
        <w:t>kapasitas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penampungan</w:t>
      </w:r>
      <w:proofErr w:type="spellEnd"/>
      <w:r w:rsidRPr="00811E8E">
        <w:rPr>
          <w:rFonts w:asciiTheme="majorBidi" w:hAnsiTheme="majorBidi" w:cstheme="majorBidi"/>
          <w:kern w:val="32"/>
          <w:sz w:val="22"/>
          <w:szCs w:val="22"/>
          <w:lang w:bidi="en-US"/>
        </w:rPr>
        <w:t>)</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x ≥ 0, y ≥0 (</w:t>
      </w:r>
      <w:proofErr w:type="spellStart"/>
      <w:r w:rsidRPr="00811E8E">
        <w:rPr>
          <w:rFonts w:asciiTheme="majorBidi" w:hAnsiTheme="majorBidi" w:cstheme="majorBidi"/>
          <w:kern w:val="32"/>
          <w:sz w:val="22"/>
          <w:szCs w:val="22"/>
          <w:lang w:bidi="en-US"/>
        </w:rPr>
        <w:t>syarat</w:t>
      </w:r>
      <w:proofErr w:type="spellEnd"/>
      <w:r w:rsidRPr="00811E8E">
        <w:rPr>
          <w:rFonts w:asciiTheme="majorBidi" w:hAnsiTheme="majorBidi" w:cstheme="majorBidi"/>
          <w:kern w:val="32"/>
          <w:sz w:val="22"/>
          <w:szCs w:val="22"/>
          <w:lang w:bidi="en-US"/>
        </w:rPr>
        <w:t xml:space="preserve"> non-</w:t>
      </w:r>
      <w:proofErr w:type="spellStart"/>
      <w:r w:rsidRPr="00811E8E">
        <w:rPr>
          <w:rFonts w:asciiTheme="majorBidi" w:hAnsiTheme="majorBidi" w:cstheme="majorBidi"/>
          <w:kern w:val="32"/>
          <w:sz w:val="22"/>
          <w:szCs w:val="22"/>
          <w:lang w:bidi="en-US"/>
        </w:rPr>
        <w:t>negatif</w:t>
      </w:r>
      <w:proofErr w:type="spellEnd"/>
      <w:r w:rsidRPr="00811E8E">
        <w:rPr>
          <w:rFonts w:asciiTheme="majorBidi" w:hAnsiTheme="majorBidi" w:cstheme="majorBidi"/>
          <w:kern w:val="32"/>
          <w:sz w:val="22"/>
          <w:szCs w:val="22"/>
          <w:lang w:bidi="en-US"/>
        </w:rPr>
        <w:t>)</w:t>
      </w:r>
    </w:p>
    <w:p w:rsidR="00D5558C" w:rsidRPr="00811E8E" w:rsidRDefault="00D5558C" w:rsidP="00811E8E">
      <w:pPr>
        <w:pStyle w:val="ListParagraph"/>
        <w:numPr>
          <w:ilvl w:val="0"/>
          <w:numId w:val="2"/>
        </w:numPr>
        <w:spacing w:line="276" w:lineRule="auto"/>
        <w:ind w:left="284" w:hanging="284"/>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bentuk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standar</w:t>
      </w:r>
      <w:proofErr w:type="spellEnd"/>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Maksimumkan</w:t>
      </w:r>
      <w:proofErr w:type="spellEnd"/>
      <w:r w:rsidRPr="00811E8E">
        <w:rPr>
          <w:rFonts w:asciiTheme="majorBidi" w:hAnsiTheme="majorBidi" w:cstheme="majorBidi"/>
          <w:kern w:val="32"/>
          <w:sz w:val="22"/>
          <w:szCs w:val="22"/>
          <w:lang w:bidi="en-US"/>
        </w:rPr>
        <w:t xml:space="preserve"> z – 15x-10y – OS1 - OS₂ = 0</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Fungsi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kendala</w:t>
      </w:r>
      <w:proofErr w:type="spellEnd"/>
      <w:r w:rsidRPr="00811E8E">
        <w:rPr>
          <w:rFonts w:asciiTheme="majorBidi" w:hAnsiTheme="majorBidi" w:cstheme="majorBidi"/>
          <w:kern w:val="32"/>
          <w:sz w:val="22"/>
          <w:szCs w:val="22"/>
          <w:lang w:bidi="en-US"/>
        </w:rPr>
        <w:t>:</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x+y+S</w:t>
      </w:r>
      <w:proofErr w:type="spellEnd"/>
      <w:r w:rsidRPr="00811E8E">
        <w:rPr>
          <w:rFonts w:asciiTheme="majorBidi" w:hAnsiTheme="majorBidi" w:cstheme="majorBidi"/>
          <w:kern w:val="32"/>
          <w:sz w:val="22"/>
          <w:szCs w:val="22"/>
          <w:lang w:bidi="en-US"/>
        </w:rPr>
        <w:t>₁ = 150</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60x + 30y + S₂ = 6000</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x≥0, y ≥0</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xml:space="preserve">S₁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S₂ </w:t>
      </w:r>
      <w:proofErr w:type="spellStart"/>
      <w:r w:rsidRPr="00811E8E">
        <w:rPr>
          <w:rFonts w:asciiTheme="majorBidi" w:hAnsiTheme="majorBidi" w:cstheme="majorBidi"/>
          <w:kern w:val="32"/>
          <w:sz w:val="22"/>
          <w:szCs w:val="22"/>
          <w:lang w:bidi="en-US"/>
        </w:rPr>
        <w:t>sebagai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slack </w:t>
      </w:r>
      <w:proofErr w:type="spellStart"/>
      <w:r w:rsidRPr="00811E8E">
        <w:rPr>
          <w:rFonts w:asciiTheme="majorBidi" w:hAnsiTheme="majorBidi" w:cstheme="majorBidi"/>
          <w:kern w:val="32"/>
          <w:sz w:val="22"/>
          <w:szCs w:val="22"/>
          <w:lang w:bidi="en-US"/>
        </w:rPr>
        <w:t>atau</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dasar</w:t>
      </w:r>
      <w:proofErr w:type="spellEnd"/>
      <w:r w:rsidRPr="00811E8E">
        <w:rPr>
          <w:rFonts w:asciiTheme="majorBidi" w:hAnsiTheme="majorBidi" w:cstheme="majorBidi"/>
          <w:kern w:val="32"/>
          <w:sz w:val="22"/>
          <w:szCs w:val="22"/>
          <w:lang w:bidi="en-US"/>
        </w:rPr>
        <w:t xml:space="preserve">. x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y </w:t>
      </w:r>
      <w:proofErr w:type="spellStart"/>
      <w:r w:rsidRPr="00811E8E">
        <w:rPr>
          <w:rFonts w:asciiTheme="majorBidi" w:hAnsiTheme="majorBidi" w:cstheme="majorBidi"/>
          <w:kern w:val="32"/>
          <w:sz w:val="22"/>
          <w:szCs w:val="22"/>
          <w:lang w:bidi="en-US"/>
        </w:rPr>
        <w:t>adalah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non-basis yang </w:t>
      </w:r>
      <w:proofErr w:type="spellStart"/>
      <w:r w:rsidRPr="00811E8E">
        <w:rPr>
          <w:rFonts w:asciiTheme="majorBidi" w:hAnsiTheme="majorBidi" w:cstheme="majorBidi"/>
          <w:kern w:val="32"/>
          <w:sz w:val="22"/>
          <w:szCs w:val="22"/>
          <w:lang w:bidi="en-US"/>
        </w:rPr>
        <w:t>bernilai</w:t>
      </w:r>
      <w:proofErr w:type="spellEnd"/>
      <w:r w:rsidRPr="00811E8E">
        <w:rPr>
          <w:rFonts w:asciiTheme="majorBidi" w:hAnsiTheme="majorBidi" w:cstheme="majorBidi"/>
          <w:kern w:val="32"/>
          <w:sz w:val="22"/>
          <w:szCs w:val="22"/>
          <w:lang w:bidi="en-US"/>
        </w:rPr>
        <w:t xml:space="preserve"> nol.</w:t>
      </w:r>
    </w:p>
    <w:p w:rsidR="00D5558C" w:rsidRPr="00811E8E" w:rsidRDefault="00D5558C" w:rsidP="00811E8E">
      <w:pPr>
        <w:pStyle w:val="ListParagraph"/>
        <w:numPr>
          <w:ilvl w:val="0"/>
          <w:numId w:val="2"/>
        </w:numPr>
        <w:spacing w:line="276" w:lineRule="auto"/>
        <w:ind w:left="284" w:hanging="284"/>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simpleks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awal</w:t>
      </w:r>
      <w:proofErr w:type="spellEnd"/>
    </w:p>
    <w:p w:rsidR="00811E8E" w:rsidRPr="00811E8E" w:rsidRDefault="00811E8E" w:rsidP="00811E8E">
      <w:pPr>
        <w:pStyle w:val="ListParagraph"/>
        <w:spacing w:line="276" w:lineRule="auto"/>
        <w:ind w:left="284"/>
        <w:jc w:val="both"/>
        <w:rPr>
          <w:rFonts w:asciiTheme="majorBidi" w:hAnsiTheme="majorBidi" w:cstheme="majorBidi"/>
          <w:kern w:val="32"/>
          <w:sz w:val="22"/>
          <w:szCs w:val="22"/>
          <w:lang w:bidi="en-US"/>
        </w:rPr>
      </w:pPr>
    </w:p>
    <w:p w:rsidR="00811E8E" w:rsidRPr="00811E8E" w:rsidRDefault="00811E8E" w:rsidP="00811E8E">
      <w:pPr>
        <w:pStyle w:val="ListParagraph"/>
        <w:spacing w:line="276" w:lineRule="auto"/>
        <w:ind w:left="0"/>
        <w:jc w:val="center"/>
        <w:rPr>
          <w:rFonts w:asciiTheme="majorBidi" w:hAnsiTheme="majorBidi" w:cstheme="majorBidi"/>
          <w:b/>
          <w:bCs/>
          <w:kern w:val="32"/>
          <w:sz w:val="22"/>
          <w:szCs w:val="22"/>
          <w:lang w:bidi="en-US"/>
        </w:rPr>
      </w:pPr>
      <w:proofErr w:type="spellStart"/>
      <w:r w:rsidRPr="00811E8E">
        <w:rPr>
          <w:rFonts w:asciiTheme="majorBidi" w:hAnsiTheme="majorBidi" w:cstheme="majorBidi"/>
          <w:b/>
          <w:bCs/>
          <w:kern w:val="32"/>
          <w:sz w:val="22"/>
          <w:szCs w:val="22"/>
          <w:lang w:bidi="en-US"/>
        </w:rPr>
        <w:t>Tabel</w:t>
      </w:r>
      <w:proofErr w:type="spellEnd"/>
      <w:r w:rsidRPr="00811E8E">
        <w:rPr>
          <w:rFonts w:asciiTheme="majorBidi" w:hAnsiTheme="majorBidi" w:cstheme="majorBidi"/>
          <w:b/>
          <w:bCs/>
          <w:kern w:val="32"/>
          <w:sz w:val="22"/>
          <w:szCs w:val="22"/>
          <w:lang w:bidi="en-US"/>
        </w:rPr>
        <w:t xml:space="preserve"> 1. </w:t>
      </w:r>
      <w:proofErr w:type="spellStart"/>
      <w:r w:rsidRPr="00811E8E">
        <w:rPr>
          <w:rFonts w:asciiTheme="majorBidi" w:hAnsiTheme="majorBidi" w:cstheme="majorBidi"/>
          <w:b/>
          <w:bCs/>
          <w:kern w:val="32"/>
          <w:sz w:val="22"/>
          <w:szCs w:val="22"/>
          <w:lang w:bidi="en-US"/>
        </w:rPr>
        <w:t>Tabel</w:t>
      </w:r>
      <w:proofErr w:type="spellEnd"/>
      <w:r w:rsidRPr="00811E8E">
        <w:rPr>
          <w:rFonts w:asciiTheme="majorBidi" w:hAnsiTheme="majorBidi" w:cstheme="majorBidi"/>
          <w:b/>
          <w:bCs/>
          <w:kern w:val="32"/>
          <w:sz w:val="22"/>
          <w:szCs w:val="22"/>
          <w:lang w:bidi="en-US"/>
        </w:rPr>
        <w:t xml:space="preserve"> </w:t>
      </w:r>
      <w:proofErr w:type="spellStart"/>
      <w:r w:rsidRPr="00811E8E">
        <w:rPr>
          <w:rFonts w:asciiTheme="majorBidi" w:hAnsiTheme="majorBidi" w:cstheme="majorBidi"/>
          <w:b/>
          <w:bCs/>
          <w:kern w:val="32"/>
          <w:sz w:val="22"/>
          <w:szCs w:val="22"/>
          <w:lang w:bidi="en-US"/>
        </w:rPr>
        <w:t>Simpleks</w:t>
      </w:r>
      <w:proofErr w:type="spellEnd"/>
      <w:r w:rsidRPr="00811E8E">
        <w:rPr>
          <w:rFonts w:asciiTheme="majorBidi" w:hAnsiTheme="majorBidi" w:cstheme="majorBidi"/>
          <w:b/>
          <w:bCs/>
          <w:kern w:val="32"/>
          <w:sz w:val="22"/>
          <w:szCs w:val="22"/>
          <w:lang w:bidi="en-US"/>
        </w:rPr>
        <w:t xml:space="preserve"> </w:t>
      </w:r>
      <w:proofErr w:type="spellStart"/>
      <w:r w:rsidRPr="00811E8E">
        <w:rPr>
          <w:rFonts w:asciiTheme="majorBidi" w:hAnsiTheme="majorBidi" w:cstheme="majorBidi"/>
          <w:b/>
          <w:bCs/>
          <w:kern w:val="32"/>
          <w:sz w:val="22"/>
          <w:szCs w:val="22"/>
          <w:lang w:bidi="en-US"/>
        </w:rPr>
        <w:t>Awal</w:t>
      </w:r>
      <w:proofErr w:type="spellEnd"/>
    </w:p>
    <w:tbl>
      <w:tblPr>
        <w:tblStyle w:val="TableGrid"/>
        <w:tblW w:w="510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425"/>
        <w:gridCol w:w="567"/>
        <w:gridCol w:w="583"/>
        <w:gridCol w:w="562"/>
        <w:gridCol w:w="430"/>
        <w:gridCol w:w="1402"/>
      </w:tblGrid>
      <w:tr w:rsidR="00D5558C" w:rsidRPr="00811E8E" w:rsidTr="00402838">
        <w:trPr>
          <w:jc w:val="center"/>
        </w:trPr>
        <w:tc>
          <w:tcPr>
            <w:tcW w:w="1134"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V. dasar</w:t>
            </w:r>
          </w:p>
        </w:tc>
        <w:tc>
          <w:tcPr>
            <w:tcW w:w="425"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Z</w:t>
            </w:r>
          </w:p>
        </w:tc>
        <w:tc>
          <w:tcPr>
            <w:tcW w:w="567"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X</w:t>
            </w:r>
          </w:p>
        </w:tc>
        <w:tc>
          <w:tcPr>
            <w:tcW w:w="583"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Y</w:t>
            </w:r>
          </w:p>
        </w:tc>
        <w:tc>
          <w:tcPr>
            <w:tcW w:w="56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1</w:t>
            </w:r>
          </w:p>
        </w:tc>
        <w:tc>
          <w:tcPr>
            <w:tcW w:w="430"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2</w:t>
            </w:r>
          </w:p>
        </w:tc>
        <w:tc>
          <w:tcPr>
            <w:tcW w:w="140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Solusi</w:t>
            </w:r>
          </w:p>
        </w:tc>
      </w:tr>
      <w:tr w:rsidR="00D5558C" w:rsidRPr="00811E8E" w:rsidTr="00402838">
        <w:trPr>
          <w:jc w:val="center"/>
        </w:trPr>
        <w:tc>
          <w:tcPr>
            <w:tcW w:w="1134"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Z</w:t>
            </w:r>
          </w:p>
        </w:tc>
        <w:tc>
          <w:tcPr>
            <w:tcW w:w="425"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w:t>
            </w:r>
          </w:p>
        </w:tc>
        <w:tc>
          <w:tcPr>
            <w:tcW w:w="567"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-15</w:t>
            </w:r>
          </w:p>
        </w:tc>
        <w:tc>
          <w:tcPr>
            <w:tcW w:w="583"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-10</w:t>
            </w:r>
          </w:p>
        </w:tc>
        <w:tc>
          <w:tcPr>
            <w:tcW w:w="56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0</w:t>
            </w:r>
          </w:p>
        </w:tc>
        <w:tc>
          <w:tcPr>
            <w:tcW w:w="430"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0</w:t>
            </w:r>
          </w:p>
        </w:tc>
        <w:tc>
          <w:tcPr>
            <w:tcW w:w="140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0</w:t>
            </w:r>
          </w:p>
        </w:tc>
      </w:tr>
      <w:tr w:rsidR="00D5558C" w:rsidRPr="00811E8E" w:rsidTr="00402838">
        <w:trPr>
          <w:jc w:val="center"/>
        </w:trPr>
        <w:tc>
          <w:tcPr>
            <w:tcW w:w="1134" w:type="dxa"/>
          </w:tcPr>
          <w:p w:rsidR="00D5558C" w:rsidRPr="00811E8E" w:rsidRDefault="00D5558C" w:rsidP="00811E8E">
            <w:pPr>
              <w:spacing w:line="276" w:lineRule="auto"/>
              <w:contextualSpacing/>
              <w:rPr>
                <w:rFonts w:asciiTheme="majorBidi" w:eastAsia="Arial" w:hAnsiTheme="majorBidi" w:cstheme="majorBidi"/>
                <w:color w:val="252525"/>
                <w:sz w:val="22"/>
                <w:szCs w:val="22"/>
                <w:vertAlign w:val="subscript"/>
              </w:rPr>
            </w:pPr>
            <w:r w:rsidRPr="00811E8E">
              <w:rPr>
                <w:rFonts w:asciiTheme="majorBidi" w:eastAsia="Arial" w:hAnsiTheme="majorBidi" w:cstheme="majorBidi"/>
                <w:color w:val="252525"/>
                <w:sz w:val="22"/>
                <w:szCs w:val="22"/>
              </w:rPr>
              <w:lastRenderedPageBreak/>
              <w:t>S</w:t>
            </w:r>
            <w:r w:rsidRPr="00811E8E">
              <w:rPr>
                <w:rFonts w:asciiTheme="majorBidi" w:eastAsia="Arial" w:hAnsiTheme="majorBidi" w:cstheme="majorBidi"/>
                <w:color w:val="252525"/>
                <w:sz w:val="22"/>
                <w:szCs w:val="22"/>
                <w:vertAlign w:val="subscript"/>
              </w:rPr>
              <w:t>1</w:t>
            </w:r>
          </w:p>
        </w:tc>
        <w:tc>
          <w:tcPr>
            <w:tcW w:w="425"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0</w:t>
            </w:r>
          </w:p>
        </w:tc>
        <w:tc>
          <w:tcPr>
            <w:tcW w:w="567"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w:t>
            </w:r>
          </w:p>
        </w:tc>
        <w:tc>
          <w:tcPr>
            <w:tcW w:w="583"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w:t>
            </w:r>
          </w:p>
        </w:tc>
        <w:tc>
          <w:tcPr>
            <w:tcW w:w="56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w:t>
            </w:r>
          </w:p>
        </w:tc>
        <w:tc>
          <w:tcPr>
            <w:tcW w:w="430"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0</w:t>
            </w:r>
          </w:p>
        </w:tc>
        <w:tc>
          <w:tcPr>
            <w:tcW w:w="140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150</w:t>
            </w:r>
          </w:p>
        </w:tc>
      </w:tr>
      <w:tr w:rsidR="00D5558C" w:rsidRPr="00811E8E" w:rsidTr="00402838">
        <w:trPr>
          <w:jc w:val="center"/>
        </w:trPr>
        <w:tc>
          <w:tcPr>
            <w:tcW w:w="1134"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2</w:t>
            </w:r>
          </w:p>
        </w:tc>
        <w:tc>
          <w:tcPr>
            <w:tcW w:w="425"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0</w:t>
            </w:r>
          </w:p>
        </w:tc>
        <w:tc>
          <w:tcPr>
            <w:tcW w:w="567"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60</w:t>
            </w:r>
          </w:p>
        </w:tc>
        <w:tc>
          <w:tcPr>
            <w:tcW w:w="583"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30</w:t>
            </w:r>
          </w:p>
        </w:tc>
        <w:tc>
          <w:tcPr>
            <w:tcW w:w="56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0</w:t>
            </w:r>
          </w:p>
        </w:tc>
        <w:tc>
          <w:tcPr>
            <w:tcW w:w="430"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w:t>
            </w:r>
          </w:p>
        </w:tc>
        <w:tc>
          <w:tcPr>
            <w:tcW w:w="1402" w:type="dxa"/>
          </w:tcPr>
          <w:p w:rsidR="00D5558C" w:rsidRPr="00811E8E" w:rsidRDefault="00D5558C" w:rsidP="00811E8E">
            <w:pPr>
              <w:spacing w:line="276" w:lineRule="auto"/>
              <w:contextualSpacing/>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6000</w:t>
            </w:r>
          </w:p>
        </w:tc>
      </w:tr>
    </w:tbl>
    <w:p w:rsidR="00D5558C" w:rsidRPr="00811E8E" w:rsidRDefault="00D5558C" w:rsidP="00811E8E">
      <w:pPr>
        <w:pStyle w:val="ListParagraph"/>
        <w:spacing w:line="276" w:lineRule="auto"/>
        <w:ind w:firstLine="709"/>
        <w:jc w:val="both"/>
        <w:rPr>
          <w:rFonts w:asciiTheme="majorBidi" w:hAnsiTheme="majorBidi" w:cstheme="majorBidi"/>
          <w:kern w:val="32"/>
          <w:sz w:val="22"/>
          <w:szCs w:val="22"/>
          <w:lang w:bidi="en-US"/>
        </w:rPr>
      </w:pPr>
    </w:p>
    <w:p w:rsidR="00D5558C" w:rsidRPr="00811E8E" w:rsidRDefault="00D5558C" w:rsidP="00811E8E">
      <w:pPr>
        <w:spacing w:line="276" w:lineRule="auto"/>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xml:space="preserve">ITERASI I </w:t>
      </w:r>
    </w:p>
    <w:p w:rsidR="00D5558C" w:rsidRPr="00811E8E" w:rsidRDefault="00D5558C" w:rsidP="00811E8E">
      <w:pPr>
        <w:spacing w:line="276" w:lineRule="auto"/>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Langkah</w:t>
      </w:r>
      <w:proofErr w:type="spellEnd"/>
      <w:r w:rsidRPr="00811E8E">
        <w:rPr>
          <w:rFonts w:asciiTheme="majorBidi" w:hAnsiTheme="majorBidi" w:cstheme="majorBidi"/>
          <w:kern w:val="32"/>
          <w:sz w:val="22"/>
          <w:szCs w:val="22"/>
          <w:lang w:bidi="en-US"/>
        </w:rPr>
        <w:t xml:space="preserve"> 1: </w:t>
      </w:r>
    </w:p>
    <w:p w:rsidR="00D5558C" w:rsidRPr="00811E8E" w:rsidRDefault="00D5558C" w:rsidP="00811E8E">
      <w:pPr>
        <w:spacing w:line="276" w:lineRule="auto"/>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Masuk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Keluar</w:t>
      </w:r>
      <w:proofErr w:type="spellEnd"/>
      <w:r w:rsidRPr="00811E8E">
        <w:rPr>
          <w:rFonts w:asciiTheme="majorBidi" w:hAnsiTheme="majorBidi" w:cstheme="majorBidi"/>
          <w:kern w:val="32"/>
          <w:sz w:val="22"/>
          <w:szCs w:val="22"/>
          <w:lang w:bidi="en-US"/>
        </w:rPr>
        <w:t xml:space="preserve"> </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masuk</w:t>
      </w:r>
      <w:proofErr w:type="spellEnd"/>
      <w:r w:rsidRPr="00811E8E">
        <w:rPr>
          <w:rFonts w:asciiTheme="majorBidi" w:hAnsiTheme="majorBidi" w:cstheme="majorBidi"/>
          <w:kern w:val="32"/>
          <w:sz w:val="22"/>
          <w:szCs w:val="22"/>
          <w:lang w:bidi="en-US"/>
        </w:rPr>
        <w:t xml:space="preserve"> (entering variable)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permasalahan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memaksimumkan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dilakukan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memilih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nilai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negatif</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terbesar</w:t>
      </w:r>
      <w:proofErr w:type="spellEnd"/>
      <w:r w:rsidRPr="00811E8E">
        <w:rPr>
          <w:rFonts w:asciiTheme="majorBidi" w:hAnsiTheme="majorBidi" w:cstheme="majorBidi"/>
          <w:kern w:val="32"/>
          <w:sz w:val="22"/>
          <w:szCs w:val="22"/>
          <w:lang w:bidi="en-US"/>
        </w:rPr>
        <w:t xml:space="preserve"> di </w:t>
      </w:r>
      <w:proofErr w:type="spellStart"/>
      <w:r w:rsidRPr="00811E8E">
        <w:rPr>
          <w:rFonts w:asciiTheme="majorBidi" w:hAnsiTheme="majorBidi" w:cstheme="majorBidi"/>
          <w:kern w:val="32"/>
          <w:sz w:val="22"/>
          <w:szCs w:val="22"/>
          <w:lang w:bidi="en-US"/>
        </w:rPr>
        <w:t>antara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koefisien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fungsi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objektif</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Berdasarkan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simpleks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awal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nilai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negatif</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terbesar</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z </w:t>
      </w:r>
      <w:proofErr w:type="spellStart"/>
      <w:r w:rsidRPr="00811E8E">
        <w:rPr>
          <w:rFonts w:asciiTheme="majorBidi" w:hAnsiTheme="majorBidi" w:cstheme="majorBidi"/>
          <w:kern w:val="32"/>
          <w:sz w:val="22"/>
          <w:szCs w:val="22"/>
          <w:lang w:bidi="en-US"/>
        </w:rPr>
        <w:t>adalah</w:t>
      </w:r>
      <w:proofErr w:type="spellEnd"/>
      <w:r w:rsidRPr="00811E8E">
        <w:rPr>
          <w:rFonts w:asciiTheme="majorBidi" w:hAnsiTheme="majorBidi" w:cstheme="majorBidi"/>
          <w:kern w:val="32"/>
          <w:sz w:val="22"/>
          <w:szCs w:val="22"/>
          <w:lang w:bidi="en-US"/>
        </w:rPr>
        <w:t xml:space="preserve"> -15.</w:t>
      </w:r>
    </w:p>
    <w:p w:rsidR="00811E8E" w:rsidRPr="00811E8E" w:rsidRDefault="00811E8E" w:rsidP="00811E8E">
      <w:pPr>
        <w:pStyle w:val="ListParagraph"/>
        <w:spacing w:line="276" w:lineRule="auto"/>
        <w:ind w:left="0" w:firstLine="709"/>
        <w:jc w:val="both"/>
        <w:rPr>
          <w:rFonts w:asciiTheme="majorBidi" w:hAnsiTheme="majorBidi" w:cstheme="majorBidi"/>
          <w:kern w:val="32"/>
          <w:sz w:val="22"/>
          <w:szCs w:val="22"/>
          <w:lang w:bidi="en-US"/>
        </w:rPr>
      </w:pPr>
    </w:p>
    <w:p w:rsidR="00D5558C" w:rsidRPr="00811E8E" w:rsidRDefault="00D5558C" w:rsidP="00811E8E">
      <w:pPr>
        <w:spacing w:line="276" w:lineRule="auto"/>
        <w:ind w:firstLine="567"/>
        <w:jc w:val="center"/>
        <w:rPr>
          <w:rFonts w:asciiTheme="majorBidi" w:eastAsia="Calibri" w:hAnsiTheme="majorBidi" w:cstheme="majorBidi"/>
          <w:b/>
          <w:sz w:val="22"/>
          <w:szCs w:val="22"/>
        </w:rPr>
      </w:pPr>
      <w:proofErr w:type="spellStart"/>
      <w:r w:rsidRPr="00811E8E">
        <w:rPr>
          <w:rFonts w:asciiTheme="majorBidi" w:eastAsia="Calibri" w:hAnsiTheme="majorBidi" w:cstheme="majorBidi"/>
          <w:b/>
          <w:sz w:val="22"/>
          <w:szCs w:val="22"/>
        </w:rPr>
        <w:t>Tabel</w:t>
      </w:r>
      <w:proofErr w:type="spellEnd"/>
      <w:r w:rsidRPr="00811E8E">
        <w:rPr>
          <w:rFonts w:asciiTheme="majorBidi" w:eastAsia="Calibri" w:hAnsiTheme="majorBidi" w:cstheme="majorBidi"/>
          <w:b/>
          <w:sz w:val="22"/>
          <w:szCs w:val="22"/>
        </w:rPr>
        <w:t xml:space="preserve"> </w:t>
      </w:r>
      <w:r w:rsidR="00811E8E">
        <w:rPr>
          <w:rFonts w:asciiTheme="majorBidi" w:eastAsia="Calibri" w:hAnsiTheme="majorBidi" w:cstheme="majorBidi"/>
          <w:b/>
          <w:sz w:val="22"/>
          <w:szCs w:val="22"/>
        </w:rPr>
        <w:t xml:space="preserve">2. </w:t>
      </w:r>
      <w:proofErr w:type="spellStart"/>
      <w:r w:rsidRPr="00811E8E">
        <w:rPr>
          <w:rFonts w:asciiTheme="majorBidi" w:eastAsia="Calibri" w:hAnsiTheme="majorBidi" w:cstheme="majorBidi"/>
          <w:b/>
          <w:sz w:val="22"/>
          <w:szCs w:val="22"/>
        </w:rPr>
        <w:t>Penentuan</w:t>
      </w:r>
      <w:proofErr w:type="spellEnd"/>
      <w:r w:rsidRPr="00811E8E">
        <w:rPr>
          <w:rFonts w:asciiTheme="majorBidi" w:eastAsia="Calibri" w:hAnsiTheme="majorBidi" w:cstheme="majorBidi"/>
          <w:b/>
          <w:sz w:val="22"/>
          <w:szCs w:val="22"/>
        </w:rPr>
        <w:t xml:space="preserve"> </w:t>
      </w:r>
      <w:proofErr w:type="spellStart"/>
      <w:r w:rsidRPr="00811E8E">
        <w:rPr>
          <w:rFonts w:asciiTheme="majorBidi" w:eastAsia="Calibri" w:hAnsiTheme="majorBidi" w:cstheme="majorBidi"/>
          <w:b/>
          <w:sz w:val="22"/>
          <w:szCs w:val="22"/>
        </w:rPr>
        <w:t>Baris</w:t>
      </w:r>
      <w:proofErr w:type="spellEnd"/>
      <w:r w:rsidRPr="00811E8E">
        <w:rPr>
          <w:rFonts w:asciiTheme="majorBidi" w:eastAsia="Calibri" w:hAnsiTheme="majorBidi" w:cstheme="majorBidi"/>
          <w:b/>
          <w:sz w:val="22"/>
          <w:szCs w:val="22"/>
        </w:rPr>
        <w:t xml:space="preserve"> </w:t>
      </w:r>
      <w:proofErr w:type="spellStart"/>
      <w:r w:rsidRPr="00811E8E">
        <w:rPr>
          <w:rFonts w:asciiTheme="majorBidi" w:eastAsia="Calibri" w:hAnsiTheme="majorBidi" w:cstheme="majorBidi"/>
          <w:b/>
          <w:sz w:val="22"/>
          <w:szCs w:val="22"/>
        </w:rPr>
        <w:t>Kunci</w:t>
      </w:r>
      <w:proofErr w:type="spellEnd"/>
    </w:p>
    <w:tbl>
      <w:tblPr>
        <w:tblStyle w:val="TableGrid"/>
        <w:tblW w:w="7333" w:type="dxa"/>
        <w:tblInd w:w="72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1443"/>
        <w:gridCol w:w="865"/>
        <w:gridCol w:w="1876"/>
        <w:gridCol w:w="2020"/>
      </w:tblGrid>
      <w:tr w:rsidR="00D5558C" w:rsidRPr="00811E8E" w:rsidTr="00402838">
        <w:trPr>
          <w:trHeight w:val="391"/>
        </w:trPr>
        <w:tc>
          <w:tcPr>
            <w:tcW w:w="1129"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V. dasar</w:t>
            </w:r>
          </w:p>
        </w:tc>
        <w:tc>
          <w:tcPr>
            <w:tcW w:w="1443"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V. masuk x</w:t>
            </w:r>
          </w:p>
        </w:tc>
        <w:tc>
          <w:tcPr>
            <w:tcW w:w="86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Solusi</w:t>
            </w:r>
          </w:p>
        </w:tc>
        <w:tc>
          <w:tcPr>
            <w:tcW w:w="1876"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Rasio</w:t>
            </w:r>
          </w:p>
        </w:tc>
        <w:tc>
          <w:tcPr>
            <w:tcW w:w="2020"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Keterangan</w:t>
            </w:r>
          </w:p>
        </w:tc>
      </w:tr>
      <w:tr w:rsidR="00D5558C" w:rsidRPr="00811E8E" w:rsidTr="00402838">
        <w:trPr>
          <w:trHeight w:val="187"/>
        </w:trPr>
        <w:tc>
          <w:tcPr>
            <w:tcW w:w="1129" w:type="dxa"/>
            <w:vAlign w:val="center"/>
          </w:tcPr>
          <w:p w:rsidR="00D5558C" w:rsidRPr="00811E8E" w:rsidRDefault="00D5558C" w:rsidP="00811E8E">
            <w:pPr>
              <w:spacing w:line="276" w:lineRule="auto"/>
              <w:jc w:val="center"/>
              <w:rPr>
                <w:rFonts w:asciiTheme="majorBidi" w:eastAsia="Calibri" w:hAnsiTheme="majorBidi" w:cstheme="majorBidi"/>
                <w:sz w:val="22"/>
                <w:szCs w:val="22"/>
                <w:vertAlign w:val="subscript"/>
              </w:rPr>
            </w:pPr>
            <w:r w:rsidRPr="00811E8E">
              <w:rPr>
                <w:rFonts w:asciiTheme="majorBidi" w:eastAsia="Calibri" w:hAnsiTheme="majorBidi" w:cstheme="majorBidi"/>
                <w:sz w:val="22"/>
                <w:szCs w:val="22"/>
              </w:rPr>
              <w:t>S</w:t>
            </w:r>
            <w:r w:rsidRPr="00811E8E">
              <w:rPr>
                <w:rFonts w:asciiTheme="majorBidi" w:eastAsia="Calibri" w:hAnsiTheme="majorBidi" w:cstheme="majorBidi"/>
                <w:sz w:val="22"/>
                <w:szCs w:val="22"/>
                <w:vertAlign w:val="subscript"/>
              </w:rPr>
              <w:t>1</w:t>
            </w:r>
          </w:p>
        </w:tc>
        <w:tc>
          <w:tcPr>
            <w:tcW w:w="1443"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86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150</w:t>
            </w:r>
          </w:p>
        </w:tc>
        <w:tc>
          <w:tcPr>
            <w:tcW w:w="1876"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150 / 1 = 150</w:t>
            </w:r>
          </w:p>
        </w:tc>
        <w:tc>
          <w:tcPr>
            <w:tcW w:w="2020"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p>
        </w:tc>
      </w:tr>
      <w:tr w:rsidR="00D5558C" w:rsidRPr="00811E8E" w:rsidTr="00402838">
        <w:trPr>
          <w:trHeight w:val="195"/>
        </w:trPr>
        <w:tc>
          <w:tcPr>
            <w:tcW w:w="1129"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S</w:t>
            </w:r>
            <w:r w:rsidRPr="00811E8E">
              <w:rPr>
                <w:rFonts w:asciiTheme="majorBidi" w:eastAsia="Calibri" w:hAnsiTheme="majorBidi" w:cstheme="majorBidi"/>
                <w:sz w:val="22"/>
                <w:szCs w:val="22"/>
                <w:vertAlign w:val="subscript"/>
              </w:rPr>
              <w:t>2</w:t>
            </w:r>
          </w:p>
        </w:tc>
        <w:tc>
          <w:tcPr>
            <w:tcW w:w="1443"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60</w:t>
            </w:r>
          </w:p>
        </w:tc>
        <w:tc>
          <w:tcPr>
            <w:tcW w:w="86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6000</w:t>
            </w:r>
          </w:p>
        </w:tc>
        <w:tc>
          <w:tcPr>
            <w:tcW w:w="1876"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6000 / 60 = 100</w:t>
            </w:r>
          </w:p>
        </w:tc>
        <w:tc>
          <w:tcPr>
            <w:tcW w:w="2020"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(positif terkecil)</w:t>
            </w:r>
          </w:p>
        </w:tc>
      </w:tr>
    </w:tbl>
    <w:p w:rsidR="00D5558C" w:rsidRPr="00811E8E" w:rsidRDefault="00D5558C" w:rsidP="00811E8E">
      <w:pPr>
        <w:pStyle w:val="ListParagraph"/>
        <w:spacing w:line="276" w:lineRule="auto"/>
        <w:ind w:firstLine="709"/>
        <w:jc w:val="both"/>
        <w:rPr>
          <w:rFonts w:asciiTheme="majorBidi" w:hAnsiTheme="majorBidi" w:cstheme="majorBidi"/>
          <w:kern w:val="32"/>
          <w:sz w:val="22"/>
          <w:szCs w:val="22"/>
          <w:lang w:bidi="en-US"/>
        </w:rPr>
      </w:pPr>
    </w:p>
    <w:p w:rsidR="00811E8E" w:rsidRDefault="00D5558C" w:rsidP="00811E8E">
      <w:pPr>
        <w:spacing w:line="276" w:lineRule="auto"/>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Langkah</w:t>
      </w:r>
      <w:proofErr w:type="spellEnd"/>
      <w:r w:rsidRPr="00811E8E">
        <w:rPr>
          <w:rFonts w:asciiTheme="majorBidi" w:hAnsiTheme="majorBidi" w:cstheme="majorBidi"/>
          <w:kern w:val="32"/>
          <w:sz w:val="22"/>
          <w:szCs w:val="22"/>
          <w:lang w:bidi="en-US"/>
        </w:rPr>
        <w:t xml:space="preserve"> 2</w:t>
      </w:r>
      <w:r w:rsidR="00811E8E">
        <w:rPr>
          <w:rFonts w:asciiTheme="majorBidi" w:hAnsiTheme="majorBidi" w:cstheme="majorBidi"/>
          <w:kern w:val="32"/>
          <w:sz w:val="22"/>
          <w:szCs w:val="22"/>
          <w:lang w:bidi="en-US"/>
        </w:rPr>
        <w:t xml:space="preserve">: </w:t>
      </w:r>
    </w:p>
    <w:p w:rsidR="00D5558C" w:rsidRPr="00811E8E" w:rsidRDefault="00811E8E" w:rsidP="00811E8E">
      <w:pPr>
        <w:spacing w:line="276" w:lineRule="auto"/>
        <w:jc w:val="both"/>
        <w:rPr>
          <w:rFonts w:asciiTheme="majorBidi" w:hAnsiTheme="majorBidi" w:cstheme="majorBidi"/>
          <w:kern w:val="32"/>
          <w:sz w:val="22"/>
          <w:szCs w:val="22"/>
          <w:lang w:bidi="en-US"/>
        </w:rPr>
      </w:pPr>
      <w:proofErr w:type="spellStart"/>
      <w:r>
        <w:rPr>
          <w:rFonts w:asciiTheme="majorBidi" w:hAnsiTheme="majorBidi" w:cstheme="majorBidi"/>
          <w:kern w:val="32"/>
          <w:sz w:val="22"/>
          <w:szCs w:val="22"/>
          <w:lang w:bidi="en-US"/>
        </w:rPr>
        <w:t>Menentukan</w:t>
      </w:r>
      <w:proofErr w:type="spellEnd"/>
      <w:r>
        <w:rPr>
          <w:rFonts w:asciiTheme="majorBidi" w:hAnsiTheme="majorBidi" w:cstheme="majorBidi"/>
          <w:kern w:val="32"/>
          <w:sz w:val="22"/>
          <w:szCs w:val="22"/>
          <w:lang w:bidi="en-US"/>
        </w:rPr>
        <w:t xml:space="preserve"> </w:t>
      </w:r>
      <w:proofErr w:type="spellStart"/>
      <w:r w:rsidR="00D5558C" w:rsidRPr="00811E8E">
        <w:rPr>
          <w:rFonts w:asciiTheme="majorBidi" w:hAnsiTheme="majorBidi" w:cstheme="majorBidi"/>
          <w:kern w:val="32"/>
          <w:sz w:val="22"/>
          <w:szCs w:val="22"/>
          <w:lang w:bidi="en-US"/>
        </w:rPr>
        <w:t>Elemen-Elemen</w:t>
      </w:r>
      <w:proofErr w:type="spellEnd"/>
      <w:r w:rsidR="00D5558C" w:rsidRPr="00811E8E">
        <w:rPr>
          <w:rFonts w:asciiTheme="majorBidi" w:hAnsiTheme="majorBidi" w:cstheme="majorBidi"/>
          <w:kern w:val="32"/>
          <w:sz w:val="22"/>
          <w:szCs w:val="22"/>
          <w:lang w:bidi="en-US"/>
        </w:rPr>
        <w:t xml:space="preserve"> </w:t>
      </w:r>
      <w:proofErr w:type="spellStart"/>
      <w:r w:rsidR="00D5558C" w:rsidRPr="00811E8E">
        <w:rPr>
          <w:rFonts w:asciiTheme="majorBidi" w:hAnsiTheme="majorBidi" w:cstheme="majorBidi"/>
          <w:kern w:val="32"/>
          <w:sz w:val="22"/>
          <w:szCs w:val="22"/>
          <w:lang w:bidi="en-US"/>
        </w:rPr>
        <w:t>Baru</w:t>
      </w:r>
      <w:proofErr w:type="spellEnd"/>
      <w:r w:rsidR="00D5558C" w:rsidRPr="00811E8E">
        <w:rPr>
          <w:rFonts w:asciiTheme="majorBidi" w:hAnsiTheme="majorBidi" w:cstheme="majorBidi"/>
          <w:kern w:val="32"/>
          <w:sz w:val="22"/>
          <w:szCs w:val="22"/>
          <w:lang w:bidi="en-US"/>
        </w:rPr>
        <w:t xml:space="preserve"> </w:t>
      </w:r>
      <w:proofErr w:type="spellStart"/>
      <w:r w:rsidR="00D5558C" w:rsidRPr="00811E8E">
        <w:rPr>
          <w:rFonts w:asciiTheme="majorBidi" w:hAnsiTheme="majorBidi" w:cstheme="majorBidi"/>
          <w:kern w:val="32"/>
          <w:sz w:val="22"/>
          <w:szCs w:val="22"/>
          <w:lang w:bidi="en-US"/>
        </w:rPr>
        <w:t>pada</w:t>
      </w:r>
      <w:proofErr w:type="spellEnd"/>
      <w:r w:rsidR="00D5558C" w:rsidRPr="00811E8E">
        <w:rPr>
          <w:rFonts w:asciiTheme="majorBidi" w:hAnsiTheme="majorBidi" w:cstheme="majorBidi"/>
          <w:kern w:val="32"/>
          <w:sz w:val="22"/>
          <w:szCs w:val="22"/>
          <w:lang w:bidi="en-US"/>
        </w:rPr>
        <w:t xml:space="preserve"> </w:t>
      </w:r>
      <w:proofErr w:type="spellStart"/>
      <w:r w:rsidR="00D5558C" w:rsidRPr="00811E8E">
        <w:rPr>
          <w:rFonts w:asciiTheme="majorBidi" w:hAnsiTheme="majorBidi" w:cstheme="majorBidi"/>
          <w:kern w:val="32"/>
          <w:sz w:val="22"/>
          <w:szCs w:val="22"/>
          <w:lang w:bidi="en-US"/>
        </w:rPr>
        <w:t>Setiap</w:t>
      </w:r>
      <w:proofErr w:type="spellEnd"/>
      <w:r w:rsidR="00D5558C" w:rsidRPr="00811E8E">
        <w:rPr>
          <w:rFonts w:asciiTheme="majorBidi" w:hAnsiTheme="majorBidi" w:cstheme="majorBidi"/>
          <w:kern w:val="32"/>
          <w:sz w:val="22"/>
          <w:szCs w:val="22"/>
          <w:lang w:bidi="en-US"/>
        </w:rPr>
        <w:t xml:space="preserve"> </w:t>
      </w:r>
      <w:proofErr w:type="spellStart"/>
      <w:r w:rsidR="00D5558C" w:rsidRPr="00811E8E">
        <w:rPr>
          <w:rFonts w:asciiTheme="majorBidi" w:hAnsiTheme="majorBidi" w:cstheme="majorBidi"/>
          <w:kern w:val="32"/>
          <w:sz w:val="22"/>
          <w:szCs w:val="22"/>
          <w:lang w:bidi="en-US"/>
        </w:rPr>
        <w:t>Baris</w:t>
      </w:r>
      <w:proofErr w:type="spellEnd"/>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Untuk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setiap</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dilakukan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komputasi</w:t>
      </w:r>
      <w:proofErr w:type="spellEnd"/>
      <w:r w:rsidRPr="00811E8E">
        <w:rPr>
          <w:rFonts w:asciiTheme="majorBidi" w:hAnsiTheme="majorBidi" w:cstheme="majorBidi"/>
          <w:kern w:val="32"/>
          <w:sz w:val="22"/>
          <w:szCs w:val="22"/>
          <w:lang w:bidi="en-US"/>
        </w:rPr>
        <w:t xml:space="preserve"> Gauss Jordan yang </w:t>
      </w:r>
      <w:proofErr w:type="spellStart"/>
      <w:r w:rsidRPr="00811E8E">
        <w:rPr>
          <w:rFonts w:asciiTheme="majorBidi" w:hAnsiTheme="majorBidi" w:cstheme="majorBidi"/>
          <w:kern w:val="32"/>
          <w:sz w:val="22"/>
          <w:szCs w:val="22"/>
          <w:lang w:bidi="en-US"/>
        </w:rPr>
        <w:t>terdiri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dari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dua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tahap</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berikut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ini</w:t>
      </w:r>
      <w:proofErr w:type="spellEnd"/>
      <w:r w:rsidRPr="00811E8E">
        <w:rPr>
          <w:rFonts w:asciiTheme="majorBidi" w:hAnsiTheme="majorBidi" w:cstheme="majorBidi"/>
          <w:kern w:val="32"/>
          <w:sz w:val="22"/>
          <w:szCs w:val="22"/>
          <w:lang w:bidi="en-US"/>
        </w:rPr>
        <w:t>.</w:t>
      </w:r>
    </w:p>
    <w:p w:rsidR="00D5558C" w:rsidRPr="00811E8E" w:rsidRDefault="00D5558C" w:rsidP="00811E8E">
      <w:pPr>
        <w:pStyle w:val="ListParagraph"/>
        <w:numPr>
          <w:ilvl w:val="0"/>
          <w:numId w:val="3"/>
        </w:numPr>
        <w:spacing w:line="276" w:lineRule="auto"/>
        <w:ind w:left="360"/>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kunci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p>
    <w:p w:rsidR="00D5558C" w:rsidRPr="00811E8E" w:rsidRDefault="00D5558C" w:rsidP="00811E8E">
      <w:pPr>
        <w:pStyle w:val="ListParagraph"/>
        <w:numPr>
          <w:ilvl w:val="0"/>
          <w:numId w:val="4"/>
        </w:numPr>
        <w:spacing w:line="276" w:lineRule="auto"/>
        <w:ind w:left="720"/>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Tukar</w:t>
      </w:r>
      <w:proofErr w:type="spellEnd"/>
      <w:r w:rsidRPr="00811E8E">
        <w:rPr>
          <w:rFonts w:asciiTheme="majorBidi" w:hAnsiTheme="majorBidi" w:cstheme="majorBidi"/>
          <w:kern w:val="32"/>
          <w:sz w:val="22"/>
          <w:szCs w:val="22"/>
          <w:lang w:bidi="en-US"/>
        </w:rPr>
        <w:t xml:space="preserve"> s,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kolom</w:t>
      </w:r>
      <w:proofErr w:type="spellEnd"/>
      <w:r w:rsidRPr="00811E8E">
        <w:rPr>
          <w:rFonts w:asciiTheme="majorBidi" w:hAnsiTheme="majorBidi" w:cstheme="majorBidi"/>
          <w:kern w:val="32"/>
          <w:sz w:val="22"/>
          <w:szCs w:val="22"/>
          <w:lang w:bidi="en-US"/>
        </w:rPr>
        <w:t xml:space="preserve"> basis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x</w:t>
      </w:r>
    </w:p>
    <w:p w:rsidR="00D5558C" w:rsidRPr="00811E8E" w:rsidRDefault="00D5558C" w:rsidP="00811E8E">
      <w:pPr>
        <w:pStyle w:val="ListParagraph"/>
        <w:numPr>
          <w:ilvl w:val="0"/>
          <w:numId w:val="4"/>
        </w:numPr>
        <w:spacing w:line="276" w:lineRule="auto"/>
        <w:ind w:left="720"/>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r w:rsidRPr="00811E8E">
        <w:rPr>
          <w:rFonts w:asciiTheme="majorBidi" w:hAnsiTheme="majorBidi" w:cstheme="majorBidi"/>
          <w:kern w:val="32"/>
          <w:sz w:val="22"/>
          <w:szCs w:val="22"/>
          <w:lang w:bidi="en-US"/>
        </w:rPr>
        <w:t xml:space="preserve"> x </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lama S2: 3</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xml:space="preserve">= (0/60, 60/60, 3/60, 0/60, 1/60, 6000/60) </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(0, 1, 1/2, 0, 1/60, 100)</w:t>
      </w:r>
    </w:p>
    <w:p w:rsidR="00D5558C" w:rsidRPr="00811E8E" w:rsidRDefault="00D5558C" w:rsidP="00811E8E">
      <w:pPr>
        <w:pStyle w:val="ListParagraph"/>
        <w:numPr>
          <w:ilvl w:val="0"/>
          <w:numId w:val="3"/>
        </w:numPr>
        <w:spacing w:line="276" w:lineRule="auto"/>
        <w:ind w:left="360"/>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setiap</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w:t>
      </w:r>
    </w:p>
    <w:p w:rsidR="00D5558C" w:rsidRPr="00811E8E" w:rsidRDefault="00D5558C" w:rsidP="00811E8E">
      <w:pPr>
        <w:pStyle w:val="ListParagraph"/>
        <w:numPr>
          <w:ilvl w:val="0"/>
          <w:numId w:val="5"/>
        </w:numPr>
        <w:spacing w:line="276" w:lineRule="auto"/>
        <w:ind w:left="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r w:rsidRPr="00811E8E">
        <w:rPr>
          <w:rFonts w:asciiTheme="majorBidi" w:hAnsiTheme="majorBidi" w:cstheme="majorBidi"/>
          <w:kern w:val="32"/>
          <w:sz w:val="22"/>
          <w:szCs w:val="22"/>
          <w:lang w:bidi="en-US"/>
        </w:rPr>
        <w:t xml:space="preserve"> z =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lama z - (-15) × </w:t>
      </w: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(1, -15, -10, 0, 0, 0) – (-15) × (0, 1, 1/2, 0, 1/60, 100)</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xml:space="preserve">= (1, 0, -5/2, 0, 1/4, 1500) </w:t>
      </w:r>
    </w:p>
    <w:p w:rsidR="00D5558C" w:rsidRPr="00811E8E" w:rsidRDefault="00D5558C" w:rsidP="00811E8E">
      <w:pPr>
        <w:pStyle w:val="ListParagraph"/>
        <w:numPr>
          <w:ilvl w:val="0"/>
          <w:numId w:val="5"/>
        </w:numPr>
        <w:spacing w:line="276" w:lineRule="auto"/>
        <w:ind w:left="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r w:rsidRPr="00811E8E">
        <w:rPr>
          <w:rFonts w:asciiTheme="majorBidi" w:hAnsiTheme="majorBidi" w:cstheme="majorBidi"/>
          <w:kern w:val="32"/>
          <w:sz w:val="22"/>
          <w:szCs w:val="22"/>
          <w:lang w:bidi="en-US"/>
        </w:rPr>
        <w:t xml:space="preserve"> S1 = </w:t>
      </w: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lama </w:t>
      </w:r>
      <w:r w:rsidR="00811E8E">
        <w:rPr>
          <w:rFonts w:asciiTheme="majorBidi" w:hAnsiTheme="majorBidi" w:cstheme="majorBidi"/>
          <w:kern w:val="32"/>
          <w:sz w:val="22"/>
          <w:szCs w:val="22"/>
          <w:lang w:bidi="en-US"/>
        </w:rPr>
        <w:t>s₁ - (1) × (</w:t>
      </w:r>
      <w:proofErr w:type="spellStart"/>
      <w:r w:rsidR="00811E8E">
        <w:rPr>
          <w:rFonts w:asciiTheme="majorBidi" w:hAnsiTheme="majorBidi" w:cstheme="majorBidi"/>
          <w:kern w:val="32"/>
          <w:sz w:val="22"/>
          <w:szCs w:val="22"/>
          <w:lang w:bidi="en-US"/>
        </w:rPr>
        <w:t>elemen</w:t>
      </w:r>
      <w:proofErr w:type="spellEnd"/>
      <w:r w:rsidR="00811E8E">
        <w:rPr>
          <w:rFonts w:asciiTheme="majorBidi" w:hAnsiTheme="majorBidi" w:cstheme="majorBidi"/>
          <w:kern w:val="32"/>
          <w:sz w:val="22"/>
          <w:szCs w:val="22"/>
          <w:lang w:bidi="en-US"/>
        </w:rPr>
        <w:t xml:space="preserve"> </w:t>
      </w:r>
      <w:proofErr w:type="spellStart"/>
      <w:r w:rsidR="00811E8E">
        <w:rPr>
          <w:rFonts w:asciiTheme="majorBidi" w:hAnsiTheme="majorBidi" w:cstheme="majorBidi"/>
          <w:kern w:val="32"/>
          <w:sz w:val="22"/>
          <w:szCs w:val="22"/>
          <w:lang w:bidi="en-US"/>
        </w:rPr>
        <w:t>baris</w:t>
      </w:r>
      <w:proofErr w:type="spellEnd"/>
      <w:r w:rsidR="00811E8E">
        <w:rPr>
          <w:rFonts w:asciiTheme="majorBidi" w:hAnsiTheme="majorBidi" w:cstheme="majorBidi"/>
          <w:kern w:val="32"/>
          <w:sz w:val="22"/>
          <w:szCs w:val="22"/>
          <w:lang w:bidi="en-US"/>
        </w:rPr>
        <w:t xml:space="preserve"> </w:t>
      </w:r>
      <w:proofErr w:type="spellStart"/>
      <w:r w:rsidR="00811E8E">
        <w:rPr>
          <w:rFonts w:asciiTheme="majorBidi" w:hAnsiTheme="majorBidi" w:cstheme="majorBidi"/>
          <w:kern w:val="32"/>
          <w:sz w:val="22"/>
          <w:szCs w:val="22"/>
          <w:lang w:bidi="en-US"/>
        </w:rPr>
        <w:t>baru</w:t>
      </w:r>
      <w:proofErr w:type="spellEnd"/>
      <w:r w:rsidR="00811E8E">
        <w:rPr>
          <w:rFonts w:asciiTheme="majorBidi" w:hAnsiTheme="majorBidi" w:cstheme="majorBidi"/>
          <w:kern w:val="32"/>
          <w:sz w:val="22"/>
          <w:szCs w:val="22"/>
          <w:lang w:bidi="en-US"/>
        </w:rPr>
        <w:t xml:space="preserve"> x</w:t>
      </w:r>
      <w:r w:rsidRPr="00811E8E">
        <w:rPr>
          <w:rFonts w:asciiTheme="majorBidi" w:hAnsiTheme="majorBidi" w:cstheme="majorBidi"/>
          <w:kern w:val="32"/>
          <w:sz w:val="22"/>
          <w:szCs w:val="22"/>
          <w:lang w:bidi="en-US"/>
        </w:rPr>
        <w:t>)</w:t>
      </w:r>
    </w:p>
    <w:p w:rsidR="00D5558C" w:rsidRPr="00811E8E" w:rsidRDefault="00811E8E" w:rsidP="00811E8E">
      <w:pPr>
        <w:pStyle w:val="ListParagraph"/>
        <w:spacing w:line="276" w:lineRule="auto"/>
        <w:ind w:left="0" w:firstLine="709"/>
        <w:jc w:val="both"/>
        <w:rPr>
          <w:rFonts w:asciiTheme="majorBidi" w:hAnsiTheme="majorBidi" w:cstheme="majorBidi"/>
          <w:kern w:val="32"/>
          <w:sz w:val="22"/>
          <w:szCs w:val="22"/>
          <w:lang w:bidi="en-US"/>
        </w:rPr>
      </w:pPr>
      <w:r>
        <w:rPr>
          <w:rFonts w:asciiTheme="majorBidi" w:hAnsiTheme="majorBidi" w:cstheme="majorBidi"/>
          <w:kern w:val="32"/>
          <w:sz w:val="22"/>
          <w:szCs w:val="22"/>
          <w:lang w:bidi="en-US"/>
        </w:rPr>
        <w:t>= (0, 1, 1, 1, 0, 150</w:t>
      </w:r>
      <w:r w:rsidR="00D5558C" w:rsidRPr="00811E8E">
        <w:rPr>
          <w:rFonts w:asciiTheme="majorBidi" w:hAnsiTheme="majorBidi" w:cstheme="majorBidi"/>
          <w:kern w:val="32"/>
          <w:sz w:val="22"/>
          <w:szCs w:val="22"/>
          <w:lang w:bidi="en-US"/>
        </w:rPr>
        <w:t>) – (1)    × (0, 1, 1/2, 0, 1/60, 100)</w:t>
      </w:r>
    </w:p>
    <w:p w:rsidR="00D5558C" w:rsidRDefault="00811E8E" w:rsidP="00811E8E">
      <w:pPr>
        <w:pStyle w:val="ListParagraph"/>
        <w:spacing w:line="276" w:lineRule="auto"/>
        <w:ind w:left="0" w:firstLine="709"/>
        <w:jc w:val="both"/>
        <w:rPr>
          <w:rFonts w:asciiTheme="majorBidi" w:hAnsiTheme="majorBidi" w:cstheme="majorBidi"/>
          <w:kern w:val="32"/>
          <w:sz w:val="22"/>
          <w:szCs w:val="22"/>
          <w:lang w:bidi="en-US"/>
        </w:rPr>
      </w:pPr>
      <w:r>
        <w:rPr>
          <w:rFonts w:asciiTheme="majorBidi" w:hAnsiTheme="majorBidi" w:cstheme="majorBidi"/>
          <w:kern w:val="32"/>
          <w:sz w:val="22"/>
          <w:szCs w:val="22"/>
          <w:lang w:bidi="en-US"/>
        </w:rPr>
        <w:t xml:space="preserve">= (0, 0, 1/2, 1, -1/60, </w:t>
      </w:r>
      <w:r w:rsidR="00D5558C" w:rsidRPr="00811E8E">
        <w:rPr>
          <w:rFonts w:asciiTheme="majorBidi" w:hAnsiTheme="majorBidi" w:cstheme="majorBidi"/>
          <w:kern w:val="32"/>
          <w:sz w:val="22"/>
          <w:szCs w:val="22"/>
          <w:lang w:bidi="en-US"/>
        </w:rPr>
        <w:t>50)</w:t>
      </w:r>
    </w:p>
    <w:p w:rsidR="00811E8E" w:rsidRPr="00811E8E" w:rsidRDefault="00811E8E" w:rsidP="00811E8E">
      <w:pPr>
        <w:pStyle w:val="ListParagraph"/>
        <w:spacing w:line="276" w:lineRule="auto"/>
        <w:ind w:left="0" w:firstLine="709"/>
        <w:jc w:val="both"/>
        <w:rPr>
          <w:rFonts w:asciiTheme="majorBidi" w:hAnsiTheme="majorBidi" w:cstheme="majorBidi"/>
          <w:kern w:val="32"/>
          <w:sz w:val="22"/>
          <w:szCs w:val="22"/>
          <w:lang w:bidi="en-US"/>
        </w:rPr>
      </w:pPr>
    </w:p>
    <w:p w:rsidR="00D5558C" w:rsidRPr="00811E8E" w:rsidRDefault="00D5558C" w:rsidP="00811E8E">
      <w:pPr>
        <w:spacing w:line="276" w:lineRule="auto"/>
        <w:jc w:val="center"/>
        <w:rPr>
          <w:rFonts w:asciiTheme="majorBidi" w:eastAsia="Arial" w:hAnsiTheme="majorBidi" w:cstheme="majorBidi"/>
          <w:b/>
          <w:color w:val="252525"/>
          <w:sz w:val="22"/>
          <w:szCs w:val="22"/>
        </w:rPr>
      </w:pPr>
      <w:proofErr w:type="spellStart"/>
      <w:r w:rsidRPr="00811E8E">
        <w:rPr>
          <w:rFonts w:asciiTheme="majorBidi" w:eastAsia="Arial" w:hAnsiTheme="majorBidi" w:cstheme="majorBidi"/>
          <w:b/>
          <w:color w:val="252525"/>
          <w:sz w:val="22"/>
          <w:szCs w:val="22"/>
        </w:rPr>
        <w:t>Tabel</w:t>
      </w:r>
      <w:proofErr w:type="spellEnd"/>
      <w:r w:rsidRPr="00811E8E">
        <w:rPr>
          <w:rFonts w:asciiTheme="majorBidi" w:eastAsia="Arial" w:hAnsiTheme="majorBidi" w:cstheme="majorBidi"/>
          <w:b/>
          <w:color w:val="252525"/>
          <w:sz w:val="22"/>
          <w:szCs w:val="22"/>
        </w:rPr>
        <w:t xml:space="preserve"> </w:t>
      </w:r>
      <w:r w:rsidR="00811E8E">
        <w:rPr>
          <w:rFonts w:asciiTheme="majorBidi" w:eastAsia="Arial" w:hAnsiTheme="majorBidi" w:cstheme="majorBidi"/>
          <w:b/>
          <w:color w:val="252525"/>
          <w:sz w:val="22"/>
          <w:szCs w:val="22"/>
        </w:rPr>
        <w:t xml:space="preserve">3. </w:t>
      </w:r>
      <w:proofErr w:type="spellStart"/>
      <w:r w:rsidRPr="00811E8E">
        <w:rPr>
          <w:rFonts w:asciiTheme="majorBidi" w:eastAsia="Arial" w:hAnsiTheme="majorBidi" w:cstheme="majorBidi"/>
          <w:b/>
          <w:color w:val="252525"/>
          <w:sz w:val="22"/>
          <w:szCs w:val="22"/>
        </w:rPr>
        <w:t>Simpleks</w:t>
      </w:r>
      <w:proofErr w:type="spellEnd"/>
      <w:r w:rsidRPr="00811E8E">
        <w:rPr>
          <w:rFonts w:asciiTheme="majorBidi" w:eastAsia="Arial" w:hAnsiTheme="majorBidi" w:cstheme="majorBidi"/>
          <w:b/>
          <w:color w:val="252525"/>
          <w:sz w:val="22"/>
          <w:szCs w:val="22"/>
        </w:rPr>
        <w:t xml:space="preserve"> II</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3"/>
        <w:gridCol w:w="711"/>
        <w:gridCol w:w="711"/>
        <w:gridCol w:w="995"/>
        <w:gridCol w:w="854"/>
        <w:gridCol w:w="1279"/>
        <w:gridCol w:w="2135"/>
      </w:tblGrid>
      <w:tr w:rsidR="00D5558C" w:rsidRPr="00811E8E" w:rsidTr="00811E8E">
        <w:trPr>
          <w:trHeight w:val="235"/>
          <w:jc w:val="center"/>
        </w:trPr>
        <w:tc>
          <w:tcPr>
            <w:tcW w:w="1133"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V. dasar</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Z</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X</w:t>
            </w:r>
          </w:p>
        </w:tc>
        <w:tc>
          <w:tcPr>
            <w:tcW w:w="99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Y</w:t>
            </w:r>
          </w:p>
        </w:tc>
        <w:tc>
          <w:tcPr>
            <w:tcW w:w="854"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1</w:t>
            </w:r>
          </w:p>
        </w:tc>
        <w:tc>
          <w:tcPr>
            <w:tcW w:w="1279"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2</w:t>
            </w:r>
          </w:p>
        </w:tc>
        <w:tc>
          <w:tcPr>
            <w:tcW w:w="213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Solusi</w:t>
            </w:r>
          </w:p>
        </w:tc>
      </w:tr>
      <w:tr w:rsidR="00D5558C" w:rsidRPr="00811E8E" w:rsidTr="00811E8E">
        <w:trPr>
          <w:trHeight w:val="226"/>
          <w:jc w:val="center"/>
        </w:trPr>
        <w:tc>
          <w:tcPr>
            <w:tcW w:w="1133"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Z</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99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-5/2</w:t>
            </w:r>
          </w:p>
        </w:tc>
        <w:tc>
          <w:tcPr>
            <w:tcW w:w="854"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1279"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1/4</w:t>
            </w:r>
          </w:p>
        </w:tc>
        <w:tc>
          <w:tcPr>
            <w:tcW w:w="213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1500</w:t>
            </w:r>
          </w:p>
        </w:tc>
      </w:tr>
      <w:tr w:rsidR="00D5558C" w:rsidRPr="00811E8E" w:rsidTr="00811E8E">
        <w:trPr>
          <w:trHeight w:val="235"/>
          <w:jc w:val="center"/>
        </w:trPr>
        <w:tc>
          <w:tcPr>
            <w:tcW w:w="1133"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1</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99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1/2</w:t>
            </w:r>
          </w:p>
        </w:tc>
        <w:tc>
          <w:tcPr>
            <w:tcW w:w="854"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1279"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-1/60</w:t>
            </w:r>
          </w:p>
        </w:tc>
        <w:tc>
          <w:tcPr>
            <w:tcW w:w="213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50</w:t>
            </w:r>
          </w:p>
        </w:tc>
      </w:tr>
      <w:tr w:rsidR="00D5558C" w:rsidRPr="00811E8E" w:rsidTr="00811E8E">
        <w:trPr>
          <w:trHeight w:val="305"/>
          <w:jc w:val="center"/>
        </w:trPr>
        <w:tc>
          <w:tcPr>
            <w:tcW w:w="1133"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x</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11"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99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1/2</w:t>
            </w:r>
          </w:p>
        </w:tc>
        <w:tc>
          <w:tcPr>
            <w:tcW w:w="854"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1279"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1/60</w:t>
            </w:r>
          </w:p>
        </w:tc>
        <w:tc>
          <w:tcPr>
            <w:tcW w:w="2135" w:type="dxa"/>
            <w:vAlign w:val="center"/>
          </w:tcPr>
          <w:p w:rsidR="00D5558C" w:rsidRPr="00811E8E" w:rsidRDefault="00D5558C"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100</w:t>
            </w:r>
          </w:p>
        </w:tc>
      </w:tr>
    </w:tbl>
    <w:p w:rsidR="00D5558C" w:rsidRPr="00811E8E" w:rsidRDefault="00D5558C" w:rsidP="00811E8E">
      <w:pPr>
        <w:spacing w:line="276" w:lineRule="auto"/>
        <w:jc w:val="both"/>
        <w:rPr>
          <w:rFonts w:asciiTheme="majorBidi" w:eastAsia="Arial" w:hAnsiTheme="majorBidi" w:cstheme="majorBidi"/>
          <w:color w:val="252525"/>
          <w:sz w:val="22"/>
          <w:szCs w:val="22"/>
        </w:rPr>
      </w:pP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Berdasarkan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tabel</w:t>
      </w:r>
      <w:proofErr w:type="spellEnd"/>
      <w:r w:rsidRPr="00811E8E">
        <w:rPr>
          <w:rFonts w:asciiTheme="majorBidi" w:hAnsiTheme="majorBidi" w:cstheme="majorBidi"/>
          <w:kern w:val="32"/>
          <w:sz w:val="22"/>
          <w:szCs w:val="22"/>
          <w:lang w:bidi="en-US"/>
        </w:rPr>
        <w:t xml:space="preserve"> di </w:t>
      </w:r>
      <w:proofErr w:type="spellStart"/>
      <w:r w:rsidRPr="00811E8E">
        <w:rPr>
          <w:rFonts w:asciiTheme="majorBidi" w:hAnsiTheme="majorBidi" w:cstheme="majorBidi"/>
          <w:kern w:val="32"/>
          <w:sz w:val="22"/>
          <w:szCs w:val="22"/>
          <w:lang w:bidi="en-US"/>
        </w:rPr>
        <w:t>atas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dapat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disimpulkan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masih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terdapat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yang </w:t>
      </w:r>
      <w:proofErr w:type="spellStart"/>
      <w:r w:rsidRPr="00811E8E">
        <w:rPr>
          <w:rFonts w:asciiTheme="majorBidi" w:hAnsiTheme="majorBidi" w:cstheme="majorBidi"/>
          <w:kern w:val="32"/>
          <w:sz w:val="22"/>
          <w:szCs w:val="22"/>
          <w:lang w:bidi="en-US"/>
        </w:rPr>
        <w:t>bernilai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negatif</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z </w:t>
      </w:r>
      <w:proofErr w:type="spellStart"/>
      <w:r w:rsidRPr="00811E8E">
        <w:rPr>
          <w:rFonts w:asciiTheme="majorBidi" w:hAnsiTheme="majorBidi" w:cstheme="majorBidi"/>
          <w:kern w:val="32"/>
          <w:sz w:val="22"/>
          <w:szCs w:val="22"/>
          <w:lang w:bidi="en-US"/>
        </w:rPr>
        <w:t>yaitu</w:t>
      </w:r>
      <w:proofErr w:type="spellEnd"/>
      <w:r w:rsidRPr="00811E8E">
        <w:rPr>
          <w:rFonts w:asciiTheme="majorBidi" w:hAnsiTheme="majorBidi" w:cstheme="majorBidi"/>
          <w:kern w:val="32"/>
          <w:sz w:val="22"/>
          <w:szCs w:val="22"/>
          <w:lang w:bidi="en-US"/>
        </w:rPr>
        <w:t xml:space="preserve"> -5/2, </w:t>
      </w:r>
      <w:proofErr w:type="spellStart"/>
      <w:r w:rsidRPr="00811E8E">
        <w:rPr>
          <w:rFonts w:asciiTheme="majorBidi" w:hAnsiTheme="majorBidi" w:cstheme="majorBidi"/>
          <w:kern w:val="32"/>
          <w:sz w:val="22"/>
          <w:szCs w:val="22"/>
          <w:lang w:bidi="en-US"/>
        </w:rPr>
        <w:t>maka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solusi</w:t>
      </w:r>
      <w:proofErr w:type="spellEnd"/>
      <w:r w:rsidRPr="00811E8E">
        <w:rPr>
          <w:rFonts w:asciiTheme="majorBidi" w:hAnsiTheme="majorBidi" w:cstheme="majorBidi"/>
          <w:kern w:val="32"/>
          <w:sz w:val="22"/>
          <w:szCs w:val="22"/>
          <w:lang w:bidi="en-US"/>
        </w:rPr>
        <w:t xml:space="preserve"> optimum </w:t>
      </w:r>
      <w:proofErr w:type="spellStart"/>
      <w:r w:rsidRPr="00811E8E">
        <w:rPr>
          <w:rFonts w:asciiTheme="majorBidi" w:hAnsiTheme="majorBidi" w:cstheme="majorBidi"/>
          <w:kern w:val="32"/>
          <w:sz w:val="22"/>
          <w:szCs w:val="22"/>
          <w:lang w:bidi="en-US"/>
        </w:rPr>
        <w:t>belum</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tercapai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sehingga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perlu</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dilanjutkan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iterasi</w:t>
      </w:r>
      <w:proofErr w:type="spellEnd"/>
      <w:r w:rsidRPr="00811E8E">
        <w:rPr>
          <w:rFonts w:asciiTheme="majorBidi" w:hAnsiTheme="majorBidi" w:cstheme="majorBidi"/>
          <w:kern w:val="32"/>
          <w:sz w:val="22"/>
          <w:szCs w:val="22"/>
          <w:lang w:bidi="en-US"/>
        </w:rPr>
        <w:t xml:space="preserve"> ke-2.</w:t>
      </w:r>
    </w:p>
    <w:p w:rsidR="00D5558C" w:rsidRPr="00811E8E" w:rsidRDefault="00D5558C" w:rsidP="00811E8E">
      <w:pPr>
        <w:spacing w:line="276" w:lineRule="auto"/>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ITERASI II</w:t>
      </w:r>
    </w:p>
    <w:p w:rsidR="00811E8E" w:rsidRDefault="00811E8E" w:rsidP="00811E8E">
      <w:pPr>
        <w:spacing w:line="276" w:lineRule="auto"/>
        <w:jc w:val="both"/>
        <w:rPr>
          <w:rFonts w:asciiTheme="majorBidi" w:hAnsiTheme="majorBidi" w:cstheme="majorBidi"/>
          <w:kern w:val="32"/>
          <w:sz w:val="22"/>
          <w:szCs w:val="22"/>
          <w:lang w:bidi="en-US"/>
        </w:rPr>
      </w:pPr>
      <w:proofErr w:type="spellStart"/>
      <w:r>
        <w:rPr>
          <w:rFonts w:asciiTheme="majorBidi" w:hAnsiTheme="majorBidi" w:cstheme="majorBidi"/>
          <w:kern w:val="32"/>
          <w:sz w:val="22"/>
          <w:szCs w:val="22"/>
          <w:lang w:bidi="en-US"/>
        </w:rPr>
        <w:t>Langkah</w:t>
      </w:r>
      <w:proofErr w:type="spellEnd"/>
      <w:r>
        <w:rPr>
          <w:rFonts w:asciiTheme="majorBidi" w:hAnsiTheme="majorBidi" w:cstheme="majorBidi"/>
          <w:kern w:val="32"/>
          <w:sz w:val="22"/>
          <w:szCs w:val="22"/>
          <w:lang w:bidi="en-US"/>
        </w:rPr>
        <w:t xml:space="preserve"> 1</w:t>
      </w:r>
      <w:r w:rsidR="00D5558C" w:rsidRPr="00811E8E">
        <w:rPr>
          <w:rFonts w:asciiTheme="majorBidi" w:hAnsiTheme="majorBidi" w:cstheme="majorBidi"/>
          <w:kern w:val="32"/>
          <w:sz w:val="22"/>
          <w:szCs w:val="22"/>
          <w:lang w:bidi="en-US"/>
        </w:rPr>
        <w:t xml:space="preserve">: </w:t>
      </w:r>
    </w:p>
    <w:p w:rsidR="00D5558C" w:rsidRDefault="00D5558C" w:rsidP="00811E8E">
      <w:pPr>
        <w:spacing w:line="276" w:lineRule="auto"/>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lastRenderedPageBreak/>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Masuk</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Variabel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Keluar</w:t>
      </w:r>
      <w:proofErr w:type="spellEnd"/>
    </w:p>
    <w:p w:rsidR="00811E8E" w:rsidRPr="00811E8E" w:rsidRDefault="00811E8E" w:rsidP="00811E8E">
      <w:pPr>
        <w:spacing w:line="276" w:lineRule="auto"/>
        <w:jc w:val="both"/>
        <w:rPr>
          <w:rFonts w:asciiTheme="majorBidi" w:hAnsiTheme="majorBidi" w:cstheme="majorBidi"/>
          <w:kern w:val="32"/>
          <w:sz w:val="22"/>
          <w:szCs w:val="22"/>
          <w:lang w:bidi="en-US"/>
        </w:rPr>
      </w:pPr>
    </w:p>
    <w:p w:rsidR="00A66EA2" w:rsidRPr="00811E8E" w:rsidRDefault="00A66EA2" w:rsidP="00811E8E">
      <w:pPr>
        <w:spacing w:line="276" w:lineRule="auto"/>
        <w:ind w:left="1069" w:hanging="1069"/>
        <w:contextualSpacing/>
        <w:jc w:val="center"/>
        <w:rPr>
          <w:rFonts w:asciiTheme="majorBidi" w:eastAsia="Arial" w:hAnsiTheme="majorBidi" w:cstheme="majorBidi"/>
          <w:b/>
          <w:color w:val="252525"/>
          <w:sz w:val="22"/>
          <w:szCs w:val="22"/>
        </w:rPr>
      </w:pPr>
      <w:proofErr w:type="spellStart"/>
      <w:r w:rsidRPr="00811E8E">
        <w:rPr>
          <w:rFonts w:asciiTheme="majorBidi" w:eastAsia="Arial" w:hAnsiTheme="majorBidi" w:cstheme="majorBidi"/>
          <w:b/>
          <w:color w:val="252525"/>
          <w:sz w:val="22"/>
          <w:szCs w:val="22"/>
        </w:rPr>
        <w:t>Tabel</w:t>
      </w:r>
      <w:proofErr w:type="spellEnd"/>
      <w:r w:rsidRPr="00811E8E">
        <w:rPr>
          <w:rFonts w:asciiTheme="majorBidi" w:eastAsia="Arial" w:hAnsiTheme="majorBidi" w:cstheme="majorBidi"/>
          <w:b/>
          <w:color w:val="252525"/>
          <w:sz w:val="22"/>
          <w:szCs w:val="22"/>
        </w:rPr>
        <w:t xml:space="preserve"> </w:t>
      </w:r>
      <w:r w:rsidR="00811E8E">
        <w:rPr>
          <w:rFonts w:asciiTheme="majorBidi" w:eastAsia="Arial" w:hAnsiTheme="majorBidi" w:cstheme="majorBidi"/>
          <w:b/>
          <w:color w:val="252525"/>
          <w:sz w:val="22"/>
          <w:szCs w:val="22"/>
        </w:rPr>
        <w:t xml:space="preserve">4. </w:t>
      </w:r>
      <w:proofErr w:type="spellStart"/>
      <w:r w:rsidRPr="00811E8E">
        <w:rPr>
          <w:rFonts w:asciiTheme="majorBidi" w:eastAsia="Arial" w:hAnsiTheme="majorBidi" w:cstheme="majorBidi"/>
          <w:b/>
          <w:color w:val="252525"/>
          <w:sz w:val="22"/>
          <w:szCs w:val="22"/>
        </w:rPr>
        <w:t>Penentuan</w:t>
      </w:r>
      <w:proofErr w:type="spellEnd"/>
      <w:r w:rsidRPr="00811E8E">
        <w:rPr>
          <w:rFonts w:asciiTheme="majorBidi" w:eastAsia="Arial" w:hAnsiTheme="majorBidi" w:cstheme="majorBidi"/>
          <w:b/>
          <w:color w:val="252525"/>
          <w:sz w:val="22"/>
          <w:szCs w:val="22"/>
        </w:rPr>
        <w:t xml:space="preserve"> </w:t>
      </w:r>
      <w:proofErr w:type="spellStart"/>
      <w:r w:rsidRPr="00811E8E">
        <w:rPr>
          <w:rFonts w:asciiTheme="majorBidi" w:eastAsia="Arial" w:hAnsiTheme="majorBidi" w:cstheme="majorBidi"/>
          <w:b/>
          <w:color w:val="252525"/>
          <w:sz w:val="22"/>
          <w:szCs w:val="22"/>
        </w:rPr>
        <w:t>Baris</w:t>
      </w:r>
      <w:proofErr w:type="spellEnd"/>
      <w:r w:rsidRPr="00811E8E">
        <w:rPr>
          <w:rFonts w:asciiTheme="majorBidi" w:eastAsia="Arial" w:hAnsiTheme="majorBidi" w:cstheme="majorBidi"/>
          <w:b/>
          <w:color w:val="252525"/>
          <w:sz w:val="22"/>
          <w:szCs w:val="22"/>
        </w:rPr>
        <w:t xml:space="preserve"> </w:t>
      </w:r>
      <w:proofErr w:type="spellStart"/>
      <w:r w:rsidRPr="00811E8E">
        <w:rPr>
          <w:rFonts w:asciiTheme="majorBidi" w:eastAsia="Arial" w:hAnsiTheme="majorBidi" w:cstheme="majorBidi"/>
          <w:b/>
          <w:color w:val="252525"/>
          <w:sz w:val="22"/>
          <w:szCs w:val="22"/>
        </w:rPr>
        <w:t>Kunci</w:t>
      </w:r>
      <w:proofErr w:type="spellEnd"/>
    </w:p>
    <w:tbl>
      <w:tblPr>
        <w:tblStyle w:val="TableGrid"/>
        <w:tblW w:w="794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6"/>
        <w:gridCol w:w="1419"/>
        <w:gridCol w:w="1278"/>
        <w:gridCol w:w="1136"/>
        <w:gridCol w:w="1987"/>
      </w:tblGrid>
      <w:tr w:rsidR="00A66EA2" w:rsidRPr="00811E8E" w:rsidTr="00811E8E">
        <w:trPr>
          <w:trHeight w:val="354"/>
          <w:jc w:val="center"/>
        </w:trPr>
        <w:tc>
          <w:tcPr>
            <w:tcW w:w="2126"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V. dasar</w:t>
            </w:r>
          </w:p>
        </w:tc>
        <w:tc>
          <w:tcPr>
            <w:tcW w:w="1419"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V. masuk y</w:t>
            </w:r>
          </w:p>
        </w:tc>
        <w:tc>
          <w:tcPr>
            <w:tcW w:w="1278"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Solusi</w:t>
            </w:r>
          </w:p>
        </w:tc>
        <w:tc>
          <w:tcPr>
            <w:tcW w:w="1136"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Rasio</w:t>
            </w:r>
          </w:p>
        </w:tc>
        <w:tc>
          <w:tcPr>
            <w:tcW w:w="1987"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Keterangan</w:t>
            </w:r>
          </w:p>
        </w:tc>
      </w:tr>
      <w:tr w:rsidR="00A66EA2" w:rsidRPr="00811E8E" w:rsidTr="00811E8E">
        <w:trPr>
          <w:trHeight w:val="179"/>
          <w:jc w:val="center"/>
        </w:trPr>
        <w:tc>
          <w:tcPr>
            <w:tcW w:w="2126"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1</w:t>
            </w:r>
          </w:p>
        </w:tc>
        <w:tc>
          <w:tcPr>
            <w:tcW w:w="1419"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1/2</w:t>
            </w:r>
          </w:p>
        </w:tc>
        <w:tc>
          <w:tcPr>
            <w:tcW w:w="1278"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50</w:t>
            </w:r>
          </w:p>
        </w:tc>
        <w:tc>
          <w:tcPr>
            <w:tcW w:w="1136"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100</w:t>
            </w:r>
          </w:p>
        </w:tc>
        <w:tc>
          <w:tcPr>
            <w:tcW w:w="1987"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 positif terkecil )</w:t>
            </w:r>
          </w:p>
        </w:tc>
      </w:tr>
      <w:tr w:rsidR="00A66EA2" w:rsidRPr="00811E8E" w:rsidTr="00811E8E">
        <w:trPr>
          <w:trHeight w:val="354"/>
          <w:jc w:val="center"/>
        </w:trPr>
        <w:tc>
          <w:tcPr>
            <w:tcW w:w="2126"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x</w:t>
            </w:r>
          </w:p>
        </w:tc>
        <w:tc>
          <w:tcPr>
            <w:tcW w:w="1419"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1/2</w:t>
            </w:r>
          </w:p>
        </w:tc>
        <w:tc>
          <w:tcPr>
            <w:tcW w:w="1278"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100</w:t>
            </w:r>
          </w:p>
        </w:tc>
        <w:tc>
          <w:tcPr>
            <w:tcW w:w="1136"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r w:rsidRPr="00811E8E">
              <w:rPr>
                <w:rFonts w:asciiTheme="majorBidi" w:eastAsia="Arial" w:hAnsiTheme="majorBidi" w:cstheme="majorBidi"/>
                <w:color w:val="252525"/>
                <w:sz w:val="22"/>
                <w:szCs w:val="22"/>
              </w:rPr>
              <w:t>200</w:t>
            </w:r>
          </w:p>
        </w:tc>
        <w:tc>
          <w:tcPr>
            <w:tcW w:w="1987" w:type="dxa"/>
            <w:vAlign w:val="center"/>
          </w:tcPr>
          <w:p w:rsidR="00A66EA2" w:rsidRPr="00811E8E" w:rsidRDefault="00A66EA2" w:rsidP="00811E8E">
            <w:pPr>
              <w:spacing w:line="276" w:lineRule="auto"/>
              <w:contextualSpacing/>
              <w:jc w:val="center"/>
              <w:rPr>
                <w:rFonts w:asciiTheme="majorBidi" w:eastAsia="Arial" w:hAnsiTheme="majorBidi" w:cstheme="majorBidi"/>
                <w:color w:val="252525"/>
                <w:sz w:val="22"/>
                <w:szCs w:val="22"/>
              </w:rPr>
            </w:pPr>
          </w:p>
        </w:tc>
      </w:tr>
    </w:tbl>
    <w:p w:rsidR="00D5558C" w:rsidRPr="00811E8E" w:rsidRDefault="00D5558C" w:rsidP="00811E8E">
      <w:pPr>
        <w:pStyle w:val="ListParagraph"/>
        <w:spacing w:line="276" w:lineRule="auto"/>
        <w:ind w:firstLine="709"/>
        <w:jc w:val="both"/>
        <w:rPr>
          <w:rFonts w:asciiTheme="majorBidi" w:hAnsiTheme="majorBidi" w:cstheme="majorBidi"/>
          <w:kern w:val="32"/>
          <w:sz w:val="22"/>
          <w:szCs w:val="22"/>
          <w:lang w:bidi="en-US"/>
        </w:rPr>
      </w:pPr>
    </w:p>
    <w:p w:rsidR="00811E8E" w:rsidRDefault="00811E8E" w:rsidP="00811E8E">
      <w:pPr>
        <w:spacing w:line="276" w:lineRule="auto"/>
        <w:jc w:val="both"/>
        <w:rPr>
          <w:rFonts w:asciiTheme="majorBidi" w:hAnsiTheme="majorBidi" w:cstheme="majorBidi"/>
          <w:kern w:val="32"/>
          <w:sz w:val="22"/>
          <w:szCs w:val="22"/>
          <w:lang w:bidi="en-US"/>
        </w:rPr>
      </w:pPr>
      <w:proofErr w:type="spellStart"/>
      <w:r>
        <w:rPr>
          <w:rFonts w:asciiTheme="majorBidi" w:hAnsiTheme="majorBidi" w:cstheme="majorBidi"/>
          <w:kern w:val="32"/>
          <w:sz w:val="22"/>
          <w:szCs w:val="22"/>
          <w:lang w:bidi="en-US"/>
        </w:rPr>
        <w:t>Langkah</w:t>
      </w:r>
      <w:proofErr w:type="spellEnd"/>
      <w:r>
        <w:rPr>
          <w:rFonts w:asciiTheme="majorBidi" w:hAnsiTheme="majorBidi" w:cstheme="majorBidi"/>
          <w:kern w:val="32"/>
          <w:sz w:val="22"/>
          <w:szCs w:val="22"/>
          <w:lang w:bidi="en-US"/>
        </w:rPr>
        <w:t xml:space="preserve"> 2</w:t>
      </w:r>
      <w:r w:rsidR="00D5558C" w:rsidRPr="00811E8E">
        <w:rPr>
          <w:rFonts w:asciiTheme="majorBidi" w:hAnsiTheme="majorBidi" w:cstheme="majorBidi"/>
          <w:kern w:val="32"/>
          <w:sz w:val="22"/>
          <w:szCs w:val="22"/>
          <w:lang w:bidi="en-US"/>
        </w:rPr>
        <w:t xml:space="preserve">: </w:t>
      </w:r>
    </w:p>
    <w:p w:rsidR="00D5558C" w:rsidRPr="00811E8E" w:rsidRDefault="00D5558C" w:rsidP="00811E8E">
      <w:pPr>
        <w:spacing w:line="276" w:lineRule="auto"/>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Baru</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Setiap</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
    <w:p w:rsidR="00D5558C" w:rsidRPr="00811E8E" w:rsidRDefault="00D5558C" w:rsidP="00811E8E">
      <w:pPr>
        <w:pStyle w:val="ListParagraph"/>
        <w:spacing w:line="276" w:lineRule="auto"/>
        <w:ind w:left="0" w:firstLine="709"/>
        <w:jc w:val="both"/>
        <w:rPr>
          <w:rFonts w:asciiTheme="majorBidi" w:hAnsiTheme="majorBidi" w:cstheme="majorBidi"/>
          <w:kern w:val="32"/>
          <w:sz w:val="22"/>
          <w:szCs w:val="22"/>
          <w:lang w:bidi="en-US"/>
        </w:rPr>
      </w:pPr>
      <w:proofErr w:type="spellStart"/>
      <w:r w:rsidRPr="00811E8E">
        <w:rPr>
          <w:rFonts w:asciiTheme="majorBidi" w:hAnsiTheme="majorBidi" w:cstheme="majorBidi"/>
          <w:kern w:val="32"/>
          <w:sz w:val="22"/>
          <w:szCs w:val="22"/>
          <w:lang w:bidi="en-US"/>
        </w:rPr>
        <w:t>Setelah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menentukan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menggunakan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komputasi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Gauss Jordan, </w:t>
      </w:r>
      <w:proofErr w:type="spellStart"/>
      <w:r w:rsidRPr="00811E8E">
        <w:rPr>
          <w:rFonts w:asciiTheme="majorBidi" w:hAnsiTheme="majorBidi" w:cstheme="majorBidi"/>
          <w:kern w:val="32"/>
          <w:sz w:val="22"/>
          <w:szCs w:val="22"/>
          <w:lang w:bidi="en-US"/>
        </w:rPr>
        <w:t>akan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diperoleh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tabel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simpleks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berikut</w:t>
      </w:r>
      <w:proofErr w:type="spellEnd"/>
    </w:p>
    <w:p w:rsidR="00D5558C" w:rsidRPr="00811E8E" w:rsidRDefault="00D5558C" w:rsidP="00811E8E">
      <w:pPr>
        <w:pStyle w:val="ListParagraph"/>
        <w:spacing w:line="276" w:lineRule="auto"/>
        <w:ind w:firstLine="709"/>
        <w:jc w:val="both"/>
        <w:rPr>
          <w:rFonts w:asciiTheme="majorBidi" w:hAnsiTheme="majorBidi" w:cstheme="majorBidi"/>
          <w:kern w:val="32"/>
          <w:sz w:val="22"/>
          <w:szCs w:val="22"/>
          <w:lang w:bidi="en-US"/>
        </w:rPr>
      </w:pPr>
      <w:r w:rsidRPr="00811E8E">
        <w:rPr>
          <w:rFonts w:asciiTheme="majorBidi" w:hAnsiTheme="majorBidi" w:cstheme="majorBidi"/>
          <w:kern w:val="32"/>
          <w:sz w:val="22"/>
          <w:szCs w:val="22"/>
          <w:lang w:bidi="en-US"/>
        </w:rPr>
        <w:t xml:space="preserve"> </w:t>
      </w:r>
    </w:p>
    <w:p w:rsidR="00A66EA2" w:rsidRPr="00811E8E" w:rsidRDefault="00A66EA2" w:rsidP="00811E8E">
      <w:pPr>
        <w:spacing w:line="276" w:lineRule="auto"/>
        <w:jc w:val="center"/>
        <w:rPr>
          <w:rFonts w:asciiTheme="majorBidi" w:eastAsia="Arial" w:hAnsiTheme="majorBidi" w:cstheme="majorBidi"/>
          <w:b/>
          <w:color w:val="252525"/>
          <w:sz w:val="22"/>
          <w:szCs w:val="22"/>
        </w:rPr>
      </w:pPr>
      <w:proofErr w:type="spellStart"/>
      <w:r w:rsidRPr="00811E8E">
        <w:rPr>
          <w:rFonts w:asciiTheme="majorBidi" w:eastAsia="Arial" w:hAnsiTheme="majorBidi" w:cstheme="majorBidi"/>
          <w:b/>
          <w:color w:val="252525"/>
          <w:sz w:val="22"/>
          <w:szCs w:val="22"/>
        </w:rPr>
        <w:t>Tabel</w:t>
      </w:r>
      <w:proofErr w:type="spellEnd"/>
      <w:r w:rsidR="00811E8E" w:rsidRPr="00811E8E">
        <w:rPr>
          <w:rFonts w:asciiTheme="majorBidi" w:eastAsia="Arial" w:hAnsiTheme="majorBidi" w:cstheme="majorBidi"/>
          <w:b/>
          <w:color w:val="252525"/>
          <w:sz w:val="22"/>
          <w:szCs w:val="22"/>
        </w:rPr>
        <w:t xml:space="preserve"> 5.</w:t>
      </w:r>
      <w:r w:rsidRPr="00811E8E">
        <w:rPr>
          <w:rFonts w:asciiTheme="majorBidi" w:eastAsia="Arial" w:hAnsiTheme="majorBidi" w:cstheme="majorBidi"/>
          <w:b/>
          <w:color w:val="252525"/>
          <w:sz w:val="22"/>
          <w:szCs w:val="22"/>
        </w:rPr>
        <w:t xml:space="preserve"> </w:t>
      </w:r>
      <w:proofErr w:type="spellStart"/>
      <w:r w:rsidRPr="00811E8E">
        <w:rPr>
          <w:rFonts w:asciiTheme="majorBidi" w:eastAsia="Arial" w:hAnsiTheme="majorBidi" w:cstheme="majorBidi"/>
          <w:b/>
          <w:color w:val="252525"/>
          <w:sz w:val="22"/>
          <w:szCs w:val="22"/>
        </w:rPr>
        <w:t>Simpleks</w:t>
      </w:r>
      <w:proofErr w:type="spellEnd"/>
      <w:r w:rsidRPr="00811E8E">
        <w:rPr>
          <w:rFonts w:asciiTheme="majorBidi" w:eastAsia="Arial" w:hAnsiTheme="majorBidi" w:cstheme="majorBidi"/>
          <w:b/>
          <w:color w:val="252525"/>
          <w:sz w:val="22"/>
          <w:szCs w:val="22"/>
        </w:rPr>
        <w:t xml:space="preserve"> III</w:t>
      </w:r>
    </w:p>
    <w:tbl>
      <w:tblPr>
        <w:tblStyle w:val="TableGrid"/>
        <w:tblW w:w="777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5"/>
        <w:gridCol w:w="565"/>
        <w:gridCol w:w="707"/>
        <w:gridCol w:w="706"/>
        <w:gridCol w:w="707"/>
        <w:gridCol w:w="990"/>
        <w:gridCol w:w="1131"/>
        <w:gridCol w:w="1557"/>
      </w:tblGrid>
      <w:tr w:rsidR="00A66EA2" w:rsidRPr="00811E8E" w:rsidTr="00811E8E">
        <w:trPr>
          <w:trHeight w:val="400"/>
          <w:jc w:val="center"/>
        </w:trPr>
        <w:tc>
          <w:tcPr>
            <w:tcW w:w="141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V dasar</w:t>
            </w:r>
          </w:p>
        </w:tc>
        <w:tc>
          <w:tcPr>
            <w:tcW w:w="56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Z</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X</w:t>
            </w:r>
          </w:p>
        </w:tc>
        <w:tc>
          <w:tcPr>
            <w:tcW w:w="706"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Y</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1</w:t>
            </w:r>
          </w:p>
        </w:tc>
        <w:tc>
          <w:tcPr>
            <w:tcW w:w="990"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Arial" w:hAnsiTheme="majorBidi" w:cstheme="majorBidi"/>
                <w:color w:val="252525"/>
                <w:sz w:val="22"/>
                <w:szCs w:val="22"/>
              </w:rPr>
              <w:t>S</w:t>
            </w:r>
            <w:r w:rsidRPr="00811E8E">
              <w:rPr>
                <w:rFonts w:asciiTheme="majorBidi" w:eastAsia="Arial" w:hAnsiTheme="majorBidi" w:cstheme="majorBidi"/>
                <w:color w:val="252525"/>
                <w:sz w:val="22"/>
                <w:szCs w:val="22"/>
                <w:vertAlign w:val="subscript"/>
              </w:rPr>
              <w:t>2</w:t>
            </w:r>
          </w:p>
        </w:tc>
        <w:tc>
          <w:tcPr>
            <w:tcW w:w="1131"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 xml:space="preserve">Solusi </w:t>
            </w:r>
          </w:p>
        </w:tc>
        <w:tc>
          <w:tcPr>
            <w:tcW w:w="1557" w:type="dxa"/>
          </w:tcPr>
          <w:p w:rsidR="00A66EA2" w:rsidRPr="00811E8E" w:rsidRDefault="00A66EA2" w:rsidP="00811E8E">
            <w:pPr>
              <w:spacing w:line="276" w:lineRule="auto"/>
              <w:jc w:val="center"/>
              <w:rPr>
                <w:rFonts w:asciiTheme="majorBidi" w:eastAsia="Calibri" w:hAnsiTheme="majorBidi" w:cstheme="majorBidi"/>
                <w:sz w:val="22"/>
                <w:szCs w:val="22"/>
              </w:rPr>
            </w:pPr>
          </w:p>
        </w:tc>
      </w:tr>
      <w:tr w:rsidR="00A66EA2" w:rsidRPr="00811E8E" w:rsidTr="00811E8E">
        <w:trPr>
          <w:trHeight w:val="200"/>
          <w:jc w:val="center"/>
        </w:trPr>
        <w:tc>
          <w:tcPr>
            <w:tcW w:w="141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Z</w:t>
            </w:r>
          </w:p>
        </w:tc>
        <w:tc>
          <w:tcPr>
            <w:tcW w:w="56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06"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5</w:t>
            </w:r>
          </w:p>
        </w:tc>
        <w:tc>
          <w:tcPr>
            <w:tcW w:w="990"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1/6</w:t>
            </w:r>
          </w:p>
        </w:tc>
        <w:tc>
          <w:tcPr>
            <w:tcW w:w="1131"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1750</w:t>
            </w:r>
          </w:p>
        </w:tc>
        <w:tc>
          <w:tcPr>
            <w:tcW w:w="155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Baris z</w:t>
            </w:r>
          </w:p>
        </w:tc>
      </w:tr>
      <w:tr w:rsidR="00A66EA2" w:rsidRPr="00811E8E" w:rsidTr="00811E8E">
        <w:trPr>
          <w:trHeight w:val="392"/>
          <w:jc w:val="center"/>
        </w:trPr>
        <w:tc>
          <w:tcPr>
            <w:tcW w:w="141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Y</w:t>
            </w:r>
          </w:p>
        </w:tc>
        <w:tc>
          <w:tcPr>
            <w:tcW w:w="56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06"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2</w:t>
            </w:r>
          </w:p>
        </w:tc>
        <w:tc>
          <w:tcPr>
            <w:tcW w:w="990"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-1/30</w:t>
            </w:r>
          </w:p>
        </w:tc>
        <w:tc>
          <w:tcPr>
            <w:tcW w:w="1131"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100</w:t>
            </w:r>
          </w:p>
        </w:tc>
        <w:tc>
          <w:tcPr>
            <w:tcW w:w="155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Baris y</w:t>
            </w:r>
          </w:p>
        </w:tc>
      </w:tr>
      <w:tr w:rsidR="00A66EA2" w:rsidRPr="00811E8E" w:rsidTr="00811E8E">
        <w:trPr>
          <w:trHeight w:val="207"/>
          <w:jc w:val="center"/>
        </w:trPr>
        <w:tc>
          <w:tcPr>
            <w:tcW w:w="141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x</w:t>
            </w:r>
          </w:p>
        </w:tc>
        <w:tc>
          <w:tcPr>
            <w:tcW w:w="565"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706"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0</w:t>
            </w:r>
          </w:p>
        </w:tc>
        <w:tc>
          <w:tcPr>
            <w:tcW w:w="70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w:t>
            </w:r>
          </w:p>
        </w:tc>
        <w:tc>
          <w:tcPr>
            <w:tcW w:w="990"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1/30</w:t>
            </w:r>
          </w:p>
        </w:tc>
        <w:tc>
          <w:tcPr>
            <w:tcW w:w="1131"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50</w:t>
            </w:r>
          </w:p>
        </w:tc>
        <w:tc>
          <w:tcPr>
            <w:tcW w:w="1557" w:type="dxa"/>
          </w:tcPr>
          <w:p w:rsidR="00A66EA2" w:rsidRPr="00811E8E" w:rsidRDefault="00A66EA2" w:rsidP="00811E8E">
            <w:pPr>
              <w:spacing w:line="276" w:lineRule="auto"/>
              <w:jc w:val="center"/>
              <w:rPr>
                <w:rFonts w:asciiTheme="majorBidi" w:eastAsia="Calibri" w:hAnsiTheme="majorBidi" w:cstheme="majorBidi"/>
                <w:sz w:val="22"/>
                <w:szCs w:val="22"/>
              </w:rPr>
            </w:pPr>
            <w:r w:rsidRPr="00811E8E">
              <w:rPr>
                <w:rFonts w:asciiTheme="majorBidi" w:eastAsia="Calibri" w:hAnsiTheme="majorBidi" w:cstheme="majorBidi"/>
                <w:sz w:val="22"/>
                <w:szCs w:val="22"/>
              </w:rPr>
              <w:t>Baris x</w:t>
            </w:r>
          </w:p>
        </w:tc>
      </w:tr>
    </w:tbl>
    <w:p w:rsidR="00D5558C" w:rsidRPr="00811E8E" w:rsidRDefault="00D5558C" w:rsidP="00811E8E">
      <w:pPr>
        <w:pStyle w:val="ListParagraph"/>
        <w:spacing w:line="276" w:lineRule="auto"/>
        <w:ind w:firstLine="709"/>
        <w:jc w:val="both"/>
        <w:rPr>
          <w:rFonts w:asciiTheme="majorBidi" w:hAnsiTheme="majorBidi" w:cstheme="majorBidi"/>
          <w:kern w:val="32"/>
          <w:sz w:val="22"/>
          <w:szCs w:val="22"/>
          <w:lang w:bidi="en-US"/>
        </w:rPr>
      </w:pPr>
    </w:p>
    <w:p w:rsidR="00C0764C" w:rsidRPr="00811E8E" w:rsidRDefault="00D5558C" w:rsidP="00811E8E">
      <w:pPr>
        <w:pStyle w:val="ListParagraph"/>
        <w:spacing w:line="276" w:lineRule="auto"/>
        <w:ind w:left="0" w:firstLine="709"/>
        <w:jc w:val="both"/>
        <w:rPr>
          <w:rFonts w:asciiTheme="majorBidi" w:hAnsiTheme="majorBidi" w:cstheme="majorBidi"/>
          <w:kern w:val="32"/>
          <w:sz w:val="22"/>
          <w:szCs w:val="22"/>
        </w:rPr>
      </w:pPr>
      <w:proofErr w:type="spellStart"/>
      <w:r w:rsidRPr="00811E8E">
        <w:rPr>
          <w:rFonts w:asciiTheme="majorBidi" w:hAnsiTheme="majorBidi" w:cstheme="majorBidi"/>
          <w:kern w:val="32"/>
          <w:sz w:val="22"/>
          <w:szCs w:val="22"/>
          <w:lang w:bidi="en-US"/>
        </w:rPr>
        <w:t>Berdasarkan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tabel</w:t>
      </w:r>
      <w:proofErr w:type="spellEnd"/>
      <w:r w:rsidR="00811E8E">
        <w:rPr>
          <w:rFonts w:asciiTheme="majorBidi" w:hAnsiTheme="majorBidi" w:cstheme="majorBidi"/>
          <w:kern w:val="32"/>
          <w:sz w:val="22"/>
          <w:szCs w:val="22"/>
          <w:lang w:bidi="en-US"/>
        </w:rPr>
        <w:t xml:space="preserve"> 5. </w:t>
      </w:r>
      <w:proofErr w:type="spellStart"/>
      <w:r w:rsidRPr="00811E8E">
        <w:rPr>
          <w:rFonts w:asciiTheme="majorBidi" w:hAnsiTheme="majorBidi" w:cstheme="majorBidi"/>
          <w:kern w:val="32"/>
          <w:sz w:val="22"/>
          <w:szCs w:val="22"/>
          <w:lang w:bidi="en-US"/>
        </w:rPr>
        <w:t>dapat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disimpulkan</w:t>
      </w:r>
      <w:proofErr w:type="spellEnd"/>
      <w:r w:rsidRPr="00811E8E">
        <w:rPr>
          <w:rFonts w:asciiTheme="majorBidi" w:hAnsiTheme="majorBidi" w:cstheme="majorBidi"/>
          <w:kern w:val="32"/>
          <w:sz w:val="22"/>
          <w:szCs w:val="22"/>
          <w:lang w:bidi="en-US"/>
        </w:rPr>
        <w:t xml:space="preserve"> </w:t>
      </w:r>
      <w:proofErr w:type="spellStart"/>
      <w:r w:rsidR="00811E8E">
        <w:rPr>
          <w:rFonts w:asciiTheme="majorBidi" w:hAnsiTheme="majorBidi" w:cstheme="majorBidi"/>
          <w:kern w:val="32"/>
          <w:sz w:val="22"/>
          <w:szCs w:val="22"/>
          <w:lang w:bidi="en-US"/>
        </w:rPr>
        <w:t>bahwa</w:t>
      </w:r>
      <w:proofErr w:type="spellEnd"/>
      <w:r w:rsidR="00811E8E">
        <w:rPr>
          <w:rFonts w:asciiTheme="majorBidi" w:hAnsiTheme="majorBidi" w:cstheme="majorBidi"/>
          <w:kern w:val="32"/>
          <w:sz w:val="22"/>
          <w:szCs w:val="22"/>
          <w:lang w:bidi="en-US"/>
        </w:rPr>
        <w:t xml:space="preserve"> </w:t>
      </w:r>
      <w:proofErr w:type="spellStart"/>
      <w:r w:rsidR="00811E8E">
        <w:rPr>
          <w:rFonts w:asciiTheme="majorBidi" w:hAnsiTheme="majorBidi" w:cstheme="majorBidi"/>
          <w:kern w:val="32"/>
          <w:sz w:val="22"/>
          <w:szCs w:val="22"/>
          <w:lang w:bidi="en-US"/>
        </w:rPr>
        <w:t>s</w:t>
      </w:r>
      <w:r w:rsidRPr="00811E8E">
        <w:rPr>
          <w:rFonts w:asciiTheme="majorBidi" w:hAnsiTheme="majorBidi" w:cstheme="majorBidi"/>
          <w:kern w:val="32"/>
          <w:sz w:val="22"/>
          <w:szCs w:val="22"/>
          <w:lang w:bidi="en-US"/>
        </w:rPr>
        <w:t>emua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elemen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pada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baris</w:t>
      </w:r>
      <w:proofErr w:type="spellEnd"/>
      <w:r w:rsidRPr="00811E8E">
        <w:rPr>
          <w:rFonts w:asciiTheme="majorBidi" w:hAnsiTheme="majorBidi" w:cstheme="majorBidi"/>
          <w:kern w:val="32"/>
          <w:sz w:val="22"/>
          <w:szCs w:val="22"/>
          <w:lang w:bidi="en-US"/>
        </w:rPr>
        <w:t xml:space="preserve"> z </w:t>
      </w:r>
      <w:proofErr w:type="spellStart"/>
      <w:r w:rsidRPr="00811E8E">
        <w:rPr>
          <w:rFonts w:asciiTheme="majorBidi" w:hAnsiTheme="majorBidi" w:cstheme="majorBidi"/>
          <w:kern w:val="32"/>
          <w:sz w:val="22"/>
          <w:szCs w:val="22"/>
          <w:lang w:bidi="en-US"/>
        </w:rPr>
        <w:t>sudah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bernilai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posi</w:t>
      </w:r>
      <w:r w:rsidR="00811E8E">
        <w:rPr>
          <w:rFonts w:asciiTheme="majorBidi" w:hAnsiTheme="majorBidi" w:cstheme="majorBidi"/>
          <w:kern w:val="32"/>
          <w:sz w:val="22"/>
          <w:szCs w:val="22"/>
          <w:lang w:bidi="en-US"/>
        </w:rPr>
        <w:t>tif</w:t>
      </w:r>
      <w:proofErr w:type="spellEnd"/>
      <w:r w:rsidR="00811E8E">
        <w:rPr>
          <w:rFonts w:asciiTheme="majorBidi" w:hAnsiTheme="majorBidi" w:cstheme="majorBidi"/>
          <w:kern w:val="32"/>
          <w:sz w:val="22"/>
          <w:szCs w:val="22"/>
          <w:lang w:bidi="en-US"/>
        </w:rPr>
        <w:t xml:space="preserve">, </w:t>
      </w:r>
      <w:proofErr w:type="spellStart"/>
      <w:r w:rsidR="00811E8E">
        <w:rPr>
          <w:rFonts w:asciiTheme="majorBidi" w:hAnsiTheme="majorBidi" w:cstheme="majorBidi"/>
          <w:kern w:val="32"/>
          <w:sz w:val="22"/>
          <w:szCs w:val="22"/>
          <w:lang w:bidi="en-US"/>
        </w:rPr>
        <w:t>maka</w:t>
      </w:r>
      <w:proofErr w:type="spellEnd"/>
      <w:r w:rsidR="00811E8E">
        <w:rPr>
          <w:rFonts w:asciiTheme="majorBidi" w:hAnsiTheme="majorBidi" w:cstheme="majorBidi"/>
          <w:kern w:val="32"/>
          <w:sz w:val="22"/>
          <w:szCs w:val="22"/>
          <w:lang w:bidi="en-US"/>
        </w:rPr>
        <w:t xml:space="preserve"> </w:t>
      </w:r>
      <w:proofErr w:type="spellStart"/>
      <w:r w:rsidR="00811E8E">
        <w:rPr>
          <w:rFonts w:asciiTheme="majorBidi" w:hAnsiTheme="majorBidi" w:cstheme="majorBidi"/>
          <w:kern w:val="32"/>
          <w:sz w:val="22"/>
          <w:szCs w:val="22"/>
          <w:lang w:bidi="en-US"/>
        </w:rPr>
        <w:t>syarat</w:t>
      </w:r>
      <w:proofErr w:type="spellEnd"/>
      <w:r w:rsidR="00811E8E">
        <w:rPr>
          <w:rFonts w:asciiTheme="majorBidi" w:hAnsiTheme="majorBidi" w:cstheme="majorBidi"/>
          <w:kern w:val="32"/>
          <w:sz w:val="22"/>
          <w:szCs w:val="22"/>
          <w:lang w:bidi="en-US"/>
        </w:rPr>
        <w:t xml:space="preserve"> optimum </w:t>
      </w:r>
      <w:proofErr w:type="spellStart"/>
      <w:r w:rsidR="00811E8E">
        <w:rPr>
          <w:rFonts w:asciiTheme="majorBidi" w:hAnsiTheme="majorBidi" w:cstheme="majorBidi"/>
          <w:kern w:val="32"/>
          <w:sz w:val="22"/>
          <w:szCs w:val="22"/>
          <w:lang w:bidi="en-US"/>
        </w:rPr>
        <w:t>sudah</w:t>
      </w:r>
      <w:proofErr w:type="spellEnd"/>
      <w:r w:rsid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terpenuhi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Maka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kesimpulannya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didapatkan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solusi</w:t>
      </w:r>
      <w:proofErr w:type="spellEnd"/>
      <w:r w:rsidRPr="00811E8E">
        <w:rPr>
          <w:rFonts w:asciiTheme="majorBidi" w:hAnsiTheme="majorBidi" w:cstheme="majorBidi"/>
          <w:kern w:val="32"/>
          <w:sz w:val="22"/>
          <w:szCs w:val="22"/>
          <w:lang w:bidi="en-US"/>
        </w:rPr>
        <w:t xml:space="preserve"> optimal </w:t>
      </w:r>
      <w:proofErr w:type="spellStart"/>
      <w:r w:rsidRPr="00811E8E">
        <w:rPr>
          <w:rFonts w:asciiTheme="majorBidi" w:hAnsiTheme="majorBidi" w:cstheme="majorBidi"/>
          <w:kern w:val="32"/>
          <w:sz w:val="22"/>
          <w:szCs w:val="22"/>
          <w:lang w:bidi="en-US"/>
        </w:rPr>
        <w:t>yaitu</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keuntungan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maksimum</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sebesar</w:t>
      </w:r>
      <w:proofErr w:type="spellEnd"/>
      <w:r w:rsidRPr="00811E8E">
        <w:rPr>
          <w:rFonts w:asciiTheme="majorBidi" w:hAnsiTheme="majorBidi" w:cstheme="majorBidi"/>
          <w:kern w:val="32"/>
          <w:sz w:val="22"/>
          <w:szCs w:val="22"/>
          <w:lang w:bidi="en-US"/>
        </w:rPr>
        <w:t xml:space="preserve"> Rp1.750.000,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banyaknya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tas</w:t>
      </w:r>
      <w:proofErr w:type="spellEnd"/>
      <w:r w:rsidRPr="00811E8E">
        <w:rPr>
          <w:rFonts w:asciiTheme="majorBidi" w:hAnsiTheme="majorBidi" w:cstheme="majorBidi"/>
          <w:kern w:val="32"/>
          <w:sz w:val="22"/>
          <w:szCs w:val="22"/>
          <w:lang w:bidi="en-US"/>
        </w:rPr>
        <w:t xml:space="preserve"> “ting-ting bag” yang </w:t>
      </w:r>
      <w:proofErr w:type="spellStart"/>
      <w:r w:rsidRPr="00811E8E">
        <w:rPr>
          <w:rFonts w:asciiTheme="majorBidi" w:hAnsiTheme="majorBidi" w:cstheme="majorBidi"/>
          <w:kern w:val="32"/>
          <w:sz w:val="22"/>
          <w:szCs w:val="22"/>
          <w:lang w:bidi="en-US"/>
        </w:rPr>
        <w:t>akan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dibeli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dari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agen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sebanyak</w:t>
      </w:r>
      <w:proofErr w:type="spellEnd"/>
      <w:r w:rsidRPr="00811E8E">
        <w:rPr>
          <w:rFonts w:asciiTheme="majorBidi" w:hAnsiTheme="majorBidi" w:cstheme="majorBidi"/>
          <w:kern w:val="32"/>
          <w:sz w:val="22"/>
          <w:szCs w:val="22"/>
          <w:lang w:bidi="en-US"/>
        </w:rPr>
        <w:t xml:space="preserve"> 50 </w:t>
      </w:r>
      <w:proofErr w:type="spellStart"/>
      <w:r w:rsidRPr="00811E8E">
        <w:rPr>
          <w:rFonts w:asciiTheme="majorBidi" w:hAnsiTheme="majorBidi" w:cstheme="majorBidi"/>
          <w:kern w:val="32"/>
          <w:sz w:val="22"/>
          <w:szCs w:val="22"/>
          <w:lang w:bidi="en-US"/>
        </w:rPr>
        <w:t>buah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banyaknya</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dompet</w:t>
      </w:r>
      <w:proofErr w:type="spellEnd"/>
      <w:r w:rsidRPr="00811E8E">
        <w:rPr>
          <w:rFonts w:asciiTheme="majorBidi" w:hAnsiTheme="majorBidi" w:cstheme="majorBidi"/>
          <w:kern w:val="32"/>
          <w:sz w:val="22"/>
          <w:szCs w:val="22"/>
          <w:lang w:bidi="en-US"/>
        </w:rPr>
        <w:t xml:space="preserve"> “crown wallet” yang </w:t>
      </w:r>
      <w:proofErr w:type="spellStart"/>
      <w:r w:rsidRPr="00811E8E">
        <w:rPr>
          <w:rFonts w:asciiTheme="majorBidi" w:hAnsiTheme="majorBidi" w:cstheme="majorBidi"/>
          <w:kern w:val="32"/>
          <w:sz w:val="22"/>
          <w:szCs w:val="22"/>
          <w:lang w:bidi="en-US"/>
        </w:rPr>
        <w:t>akan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dibeli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dari</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agen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sebanyak</w:t>
      </w:r>
      <w:proofErr w:type="spellEnd"/>
      <w:r w:rsidRPr="00811E8E">
        <w:rPr>
          <w:rFonts w:asciiTheme="majorBidi" w:hAnsiTheme="majorBidi" w:cstheme="majorBidi"/>
          <w:kern w:val="32"/>
          <w:sz w:val="22"/>
          <w:szCs w:val="22"/>
          <w:lang w:bidi="en-US"/>
        </w:rPr>
        <w:t xml:space="preserve"> 100 </w:t>
      </w:r>
      <w:proofErr w:type="spellStart"/>
      <w:r w:rsidRPr="00811E8E">
        <w:rPr>
          <w:rFonts w:asciiTheme="majorBidi" w:hAnsiTheme="majorBidi" w:cstheme="majorBidi"/>
          <w:kern w:val="32"/>
          <w:sz w:val="22"/>
          <w:szCs w:val="22"/>
          <w:lang w:bidi="en-US"/>
        </w:rPr>
        <w:t>buah</w:t>
      </w:r>
      <w:proofErr w:type="spellEnd"/>
      <w:r w:rsidRPr="00811E8E">
        <w:rPr>
          <w:rFonts w:asciiTheme="majorBidi" w:hAnsiTheme="majorBidi" w:cstheme="majorBidi"/>
          <w:kern w:val="32"/>
          <w:sz w:val="22"/>
          <w:szCs w:val="22"/>
          <w:lang w:bidi="en-US"/>
        </w:rPr>
        <w:t xml:space="preserve">. Dari </w:t>
      </w:r>
      <w:proofErr w:type="spellStart"/>
      <w:r w:rsidRPr="00811E8E">
        <w:rPr>
          <w:rFonts w:asciiTheme="majorBidi" w:hAnsiTheme="majorBidi" w:cstheme="majorBidi"/>
          <w:kern w:val="32"/>
          <w:sz w:val="22"/>
          <w:szCs w:val="22"/>
          <w:lang w:bidi="en-US"/>
        </w:rPr>
        <w:t>kapasitas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maksimal</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penampungan</w:t>
      </w:r>
      <w:proofErr w:type="spellEnd"/>
      <w:r w:rsidRPr="00811E8E">
        <w:rPr>
          <w:rFonts w:asciiTheme="majorBidi" w:hAnsiTheme="majorBidi" w:cstheme="majorBidi"/>
          <w:kern w:val="32"/>
          <w:sz w:val="22"/>
          <w:szCs w:val="22"/>
          <w:lang w:bidi="en-US"/>
        </w:rPr>
        <w:t xml:space="preserve"> 150 </w:t>
      </w:r>
      <w:proofErr w:type="spellStart"/>
      <w:r w:rsidRPr="00811E8E">
        <w:rPr>
          <w:rFonts w:asciiTheme="majorBidi" w:hAnsiTheme="majorBidi" w:cstheme="majorBidi"/>
          <w:kern w:val="32"/>
          <w:sz w:val="22"/>
          <w:szCs w:val="22"/>
          <w:lang w:bidi="en-US"/>
        </w:rPr>
        <w:t>buah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dapat</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dimaksimalkan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dengan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pembelian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tas</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sebanyak</w:t>
      </w:r>
      <w:proofErr w:type="spellEnd"/>
      <w:r w:rsidRPr="00811E8E">
        <w:rPr>
          <w:rFonts w:asciiTheme="majorBidi" w:hAnsiTheme="majorBidi" w:cstheme="majorBidi"/>
          <w:kern w:val="32"/>
          <w:sz w:val="22"/>
          <w:szCs w:val="22"/>
          <w:lang w:bidi="en-US"/>
        </w:rPr>
        <w:t xml:space="preserve"> 50 </w:t>
      </w:r>
      <w:proofErr w:type="spellStart"/>
      <w:r w:rsidRPr="00811E8E">
        <w:rPr>
          <w:rFonts w:asciiTheme="majorBidi" w:hAnsiTheme="majorBidi" w:cstheme="majorBidi"/>
          <w:kern w:val="32"/>
          <w:sz w:val="22"/>
          <w:szCs w:val="22"/>
          <w:lang w:bidi="en-US"/>
        </w:rPr>
        <w:t>buah</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pembelian</w:t>
      </w:r>
      <w:proofErr w:type="spellEnd"/>
      <w:r w:rsidRPr="00811E8E">
        <w:rPr>
          <w:rFonts w:asciiTheme="majorBidi" w:hAnsiTheme="majorBidi" w:cstheme="majorBidi"/>
          <w:kern w:val="32"/>
          <w:sz w:val="22"/>
          <w:szCs w:val="22"/>
          <w:lang w:bidi="en-US"/>
        </w:rPr>
        <w:t xml:space="preserve"> </w:t>
      </w:r>
      <w:proofErr w:type="spellStart"/>
      <w:r w:rsidRPr="00811E8E">
        <w:rPr>
          <w:rFonts w:asciiTheme="majorBidi" w:hAnsiTheme="majorBidi" w:cstheme="majorBidi"/>
          <w:kern w:val="32"/>
          <w:sz w:val="22"/>
          <w:szCs w:val="22"/>
          <w:lang w:bidi="en-US"/>
        </w:rPr>
        <w:t>dompet</w:t>
      </w:r>
      <w:proofErr w:type="spellEnd"/>
      <w:r w:rsidRPr="00811E8E">
        <w:rPr>
          <w:rFonts w:asciiTheme="majorBidi" w:hAnsiTheme="majorBidi" w:cstheme="majorBidi"/>
          <w:kern w:val="32"/>
          <w:sz w:val="22"/>
          <w:szCs w:val="22"/>
          <w:lang w:bidi="en-US"/>
        </w:rPr>
        <w:t xml:space="preserve"> 100 </w:t>
      </w:r>
      <w:proofErr w:type="spellStart"/>
      <w:r w:rsidRPr="00811E8E">
        <w:rPr>
          <w:rFonts w:asciiTheme="majorBidi" w:hAnsiTheme="majorBidi" w:cstheme="majorBidi"/>
          <w:kern w:val="32"/>
          <w:sz w:val="22"/>
          <w:szCs w:val="22"/>
          <w:lang w:bidi="en-US"/>
        </w:rPr>
        <w:t>buah</w:t>
      </w:r>
      <w:proofErr w:type="spellEnd"/>
      <w:r w:rsidR="00F211C0" w:rsidRPr="00811E8E">
        <w:rPr>
          <w:rFonts w:asciiTheme="majorBidi" w:hAnsiTheme="majorBidi" w:cstheme="majorBidi"/>
          <w:kern w:val="32"/>
          <w:sz w:val="22"/>
          <w:szCs w:val="22"/>
        </w:rPr>
        <w:t>.</w:t>
      </w:r>
    </w:p>
    <w:p w:rsidR="00F211C0" w:rsidRPr="00811E8E" w:rsidRDefault="00F211C0" w:rsidP="00811E8E">
      <w:pPr>
        <w:pStyle w:val="ListParagraph"/>
        <w:spacing w:line="276" w:lineRule="auto"/>
        <w:ind w:left="0"/>
        <w:contextualSpacing w:val="0"/>
        <w:jc w:val="both"/>
        <w:rPr>
          <w:rFonts w:asciiTheme="majorBidi" w:hAnsiTheme="majorBidi" w:cstheme="majorBidi"/>
          <w:b/>
          <w:sz w:val="22"/>
          <w:szCs w:val="22"/>
          <w:lang w:val="id-ID"/>
        </w:rPr>
      </w:pPr>
    </w:p>
    <w:p w:rsidR="003A4003" w:rsidRPr="00811E8E" w:rsidRDefault="003A4003" w:rsidP="00811E8E">
      <w:pPr>
        <w:pStyle w:val="ListParagraph"/>
        <w:spacing w:line="276" w:lineRule="auto"/>
        <w:ind w:left="0"/>
        <w:contextualSpacing w:val="0"/>
        <w:jc w:val="both"/>
        <w:rPr>
          <w:rFonts w:asciiTheme="majorBidi" w:hAnsiTheme="majorBidi" w:cstheme="majorBidi"/>
          <w:b/>
          <w:sz w:val="22"/>
          <w:szCs w:val="22"/>
        </w:rPr>
      </w:pPr>
      <w:r w:rsidRPr="00811E8E">
        <w:rPr>
          <w:rFonts w:asciiTheme="majorBidi" w:hAnsiTheme="majorBidi" w:cstheme="majorBidi"/>
          <w:b/>
          <w:sz w:val="22"/>
          <w:szCs w:val="22"/>
        </w:rPr>
        <w:t>SIMPULAN</w:t>
      </w:r>
    </w:p>
    <w:p w:rsidR="00DD1B2C" w:rsidRPr="00811E8E" w:rsidRDefault="00A66EA2" w:rsidP="00811E8E">
      <w:pPr>
        <w:spacing w:line="276" w:lineRule="auto"/>
        <w:ind w:firstLine="709"/>
        <w:jc w:val="both"/>
        <w:rPr>
          <w:rFonts w:asciiTheme="majorBidi" w:hAnsiTheme="majorBidi" w:cstheme="majorBidi"/>
          <w:b/>
          <w:sz w:val="22"/>
          <w:szCs w:val="22"/>
          <w:lang w:val="id-ID"/>
        </w:rPr>
      </w:pPr>
      <w:r w:rsidRPr="00811E8E">
        <w:rPr>
          <w:rFonts w:asciiTheme="majorBidi" w:hAnsiTheme="majorBidi" w:cstheme="majorBidi"/>
          <w:bCs/>
          <w:sz w:val="22"/>
          <w:szCs w:val="22"/>
          <w:lang w:val="id-ID" w:bidi="en-US"/>
        </w:rPr>
        <w:t>Program linear merupakan suatu model umum yang dapat digunakan dalam pemecahan masalah pengalokasian sumber - sumber yang terbatas secara optimal. Model yang digunakan dalam memecahkan masalah alokasi sumberdaya perusahaan adalah model matematis. Untuk penyeleseaian program linear dapat diselesaiakan dengan metode simpleks. Program linear dengan metode simpleks digunakan dalam  mengoptimalkan jumlah produksi dalam memperoleh keuntungan maksimal pada penjualan dompet dan tas jimshoney “Naya Online Shopping”. Dan didapatkan solusi optimal yaitu keuntungan maksimum Rp1.750.000, dengan banyaknya tas “ting-ting bag” yang akan dibeli dari agen sebanyak 50 buah dan banyaknya dompet “crown wallet” yang akan dibeli dari agen sebanyak 100 buah. Dari kapasitas maksimal penampungan 150 buah dapat dimaksimalkan dengan pembelian tas sebanyak 50 buah dan pembelian dompet 100 buah. Penyelesaian program linear dengan metode grafik dan simpleks didapatkan hasil yang sama nilainya.</w:t>
      </w:r>
      <w:r w:rsidR="00DD1B2C" w:rsidRPr="00811E8E">
        <w:rPr>
          <w:rFonts w:asciiTheme="majorBidi" w:hAnsiTheme="majorBidi" w:cstheme="majorBidi"/>
          <w:b/>
          <w:sz w:val="22"/>
          <w:szCs w:val="22"/>
          <w:lang w:val="id-ID"/>
        </w:rPr>
        <w:br w:type="page"/>
      </w:r>
    </w:p>
    <w:p w:rsidR="003A4003" w:rsidRPr="00811E8E" w:rsidRDefault="003A4003" w:rsidP="00811E8E">
      <w:pPr>
        <w:spacing w:line="276" w:lineRule="auto"/>
        <w:jc w:val="both"/>
        <w:rPr>
          <w:rFonts w:asciiTheme="majorBidi" w:hAnsiTheme="majorBidi" w:cstheme="majorBidi"/>
          <w:bCs/>
          <w:i/>
          <w:iCs/>
          <w:sz w:val="22"/>
          <w:szCs w:val="22"/>
          <w:lang w:eastAsia="en-US"/>
        </w:rPr>
      </w:pPr>
      <w:r w:rsidRPr="00811E8E">
        <w:rPr>
          <w:rFonts w:asciiTheme="majorBidi" w:hAnsiTheme="majorBidi" w:cstheme="majorBidi"/>
          <w:b/>
          <w:sz w:val="22"/>
          <w:szCs w:val="22"/>
        </w:rPr>
        <w:lastRenderedPageBreak/>
        <w:t>DAFTAR PUSTAKA</w:t>
      </w:r>
    </w:p>
    <w:p w:rsidR="00D975F4" w:rsidRPr="00811E8E" w:rsidRDefault="00D975F4" w:rsidP="00811E8E">
      <w:pPr>
        <w:spacing w:line="276" w:lineRule="auto"/>
        <w:ind w:left="709" w:hanging="709"/>
        <w:jc w:val="both"/>
        <w:rPr>
          <w:rFonts w:asciiTheme="majorBidi" w:hAnsiTheme="majorBidi" w:cstheme="majorBidi"/>
          <w:noProof/>
          <w:sz w:val="22"/>
          <w:szCs w:val="22"/>
        </w:rPr>
      </w:pPr>
    </w:p>
    <w:p w:rsidR="00402838" w:rsidRPr="00402838" w:rsidRDefault="00402838" w:rsidP="00402838">
      <w:pPr>
        <w:widowControl w:val="0"/>
        <w:autoSpaceDE w:val="0"/>
        <w:autoSpaceDN w:val="0"/>
        <w:adjustRightInd w:val="0"/>
        <w:ind w:left="709" w:hanging="709"/>
        <w:jc w:val="both"/>
        <w:rPr>
          <w:noProof/>
          <w:sz w:val="22"/>
          <w:szCs w:val="24"/>
        </w:rPr>
      </w:pPr>
      <w:r>
        <w:rPr>
          <w:rFonts w:asciiTheme="majorBidi" w:hAnsiTheme="majorBidi" w:cstheme="majorBidi"/>
          <w:noProof/>
          <w:sz w:val="22"/>
          <w:szCs w:val="22"/>
        </w:rPr>
        <w:fldChar w:fldCharType="begin" w:fldLock="1"/>
      </w:r>
      <w:r>
        <w:rPr>
          <w:rFonts w:asciiTheme="majorBidi" w:hAnsiTheme="majorBidi" w:cstheme="majorBidi"/>
          <w:noProof/>
          <w:sz w:val="22"/>
          <w:szCs w:val="22"/>
        </w:rPr>
        <w:instrText xml:space="preserve">ADDIN Mendeley Bibliography CSL_BIBLIOGRAPHY </w:instrText>
      </w:r>
      <w:r>
        <w:rPr>
          <w:rFonts w:asciiTheme="majorBidi" w:hAnsiTheme="majorBidi" w:cstheme="majorBidi"/>
          <w:noProof/>
          <w:sz w:val="22"/>
          <w:szCs w:val="22"/>
        </w:rPr>
        <w:fldChar w:fldCharType="separate"/>
      </w:r>
      <w:r w:rsidRPr="00402838">
        <w:rPr>
          <w:noProof/>
          <w:sz w:val="22"/>
          <w:szCs w:val="24"/>
        </w:rPr>
        <w:t xml:space="preserve">Arista, P., Prihandono, B., &amp; Kusumastuti, N. (2014). Metode simpleks untuk persoalan pemrograman linear dengan koefisien fungsi tujuan bilangan fuzzy trapezoidal. </w:t>
      </w:r>
      <w:r w:rsidRPr="00402838">
        <w:rPr>
          <w:i/>
          <w:iCs/>
          <w:noProof/>
          <w:sz w:val="22"/>
          <w:szCs w:val="24"/>
        </w:rPr>
        <w:t>Bimaster: Buletin Ilmiah Matematika, Statistika Dan Terapannya</w:t>
      </w:r>
      <w:r w:rsidRPr="00402838">
        <w:rPr>
          <w:noProof/>
          <w:sz w:val="22"/>
          <w:szCs w:val="24"/>
        </w:rPr>
        <w:t xml:space="preserve">, </w:t>
      </w:r>
      <w:r w:rsidRPr="00402838">
        <w:rPr>
          <w:i/>
          <w:iCs/>
          <w:noProof/>
          <w:sz w:val="22"/>
          <w:szCs w:val="24"/>
        </w:rPr>
        <w:t>3</w:t>
      </w:r>
      <w:r w:rsidRPr="00402838">
        <w:rPr>
          <w:noProof/>
          <w:sz w:val="22"/>
          <w:szCs w:val="24"/>
        </w:rPr>
        <w:t>(02).</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Asmara, T., Rahmawati, M., Aprilla, M., Harahap, E., &amp; Darmawan, D. (2018). Strategi Pembelajaran Pemrograman Linier Menggunakan Metode Grafik Dan Simpleks. </w:t>
      </w:r>
      <w:r w:rsidRPr="00402838">
        <w:rPr>
          <w:i/>
          <w:iCs/>
          <w:noProof/>
          <w:sz w:val="22"/>
          <w:szCs w:val="24"/>
        </w:rPr>
        <w:t>Teknologi Pembelajaran</w:t>
      </w:r>
      <w:r w:rsidRPr="00402838">
        <w:rPr>
          <w:noProof/>
          <w:sz w:val="22"/>
          <w:szCs w:val="24"/>
        </w:rPr>
        <w:t xml:space="preserve">, </w:t>
      </w:r>
      <w:r w:rsidRPr="00402838">
        <w:rPr>
          <w:i/>
          <w:iCs/>
          <w:noProof/>
          <w:sz w:val="22"/>
          <w:szCs w:val="24"/>
        </w:rPr>
        <w:t>3</w:t>
      </w:r>
      <w:r w:rsidRPr="00402838">
        <w:rPr>
          <w:noProof/>
          <w:sz w:val="22"/>
          <w:szCs w:val="24"/>
        </w:rPr>
        <w:t>(1).</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Ayunda, A., &amp; Huda, N. (2018). Analisis Terhadap Perilaku Konsumen Produk Fashion Muslim. </w:t>
      </w:r>
      <w:r w:rsidRPr="00402838">
        <w:rPr>
          <w:i/>
          <w:iCs/>
          <w:noProof/>
          <w:sz w:val="22"/>
          <w:szCs w:val="24"/>
        </w:rPr>
        <w:t>Journal of Economics and Business Aseanomics (JEBA)</w:t>
      </w:r>
      <w:r w:rsidRPr="00402838">
        <w:rPr>
          <w:noProof/>
          <w:sz w:val="22"/>
          <w:szCs w:val="24"/>
        </w:rPr>
        <w:t xml:space="preserve">, </w:t>
      </w:r>
      <w:r w:rsidRPr="00402838">
        <w:rPr>
          <w:i/>
          <w:iCs/>
          <w:noProof/>
          <w:sz w:val="22"/>
          <w:szCs w:val="24"/>
        </w:rPr>
        <w:t>3</w:t>
      </w:r>
      <w:r w:rsidRPr="00402838">
        <w:rPr>
          <w:noProof/>
          <w:sz w:val="22"/>
          <w:szCs w:val="24"/>
        </w:rPr>
        <w:t>(2).</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Corbin, J., &amp; Strauss, A. (2014). </w:t>
      </w:r>
      <w:r w:rsidRPr="00402838">
        <w:rPr>
          <w:i/>
          <w:iCs/>
          <w:noProof/>
          <w:sz w:val="22"/>
          <w:szCs w:val="24"/>
        </w:rPr>
        <w:t>Basics of qualitative research: Techniques and procedures for developing grounded theory</w:t>
      </w:r>
      <w:r w:rsidRPr="00402838">
        <w:rPr>
          <w:noProof/>
          <w:sz w:val="22"/>
          <w:szCs w:val="24"/>
        </w:rPr>
        <w:t>. Sage publications.</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Fikri, A. J., Aini, S., Sukandar, R. S., Safiyanah, I., &amp; Listiasari, D. (2021). Optimalisasi Keuntungan Produksi Makanan Menggunakan Pemrograman Linier Melalui Metode Simpleks. </w:t>
      </w:r>
      <w:r w:rsidRPr="00402838">
        <w:rPr>
          <w:i/>
          <w:iCs/>
          <w:noProof/>
          <w:sz w:val="22"/>
          <w:szCs w:val="24"/>
        </w:rPr>
        <w:t>Jurnal Bayesian: Jurnal Ilmiah Statistika Dan Ekonometrika</w:t>
      </w:r>
      <w:r w:rsidRPr="00402838">
        <w:rPr>
          <w:noProof/>
          <w:sz w:val="22"/>
          <w:szCs w:val="24"/>
        </w:rPr>
        <w:t xml:space="preserve">, </w:t>
      </w:r>
      <w:r w:rsidRPr="00402838">
        <w:rPr>
          <w:i/>
          <w:iCs/>
          <w:noProof/>
          <w:sz w:val="22"/>
          <w:szCs w:val="24"/>
        </w:rPr>
        <w:t>1</w:t>
      </w:r>
      <w:r w:rsidRPr="00402838">
        <w:rPr>
          <w:noProof/>
          <w:sz w:val="22"/>
          <w:szCs w:val="24"/>
        </w:rPr>
        <w:t>(1), 1–16.</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Hani, N., &amp; Harahap, E. (2021). Optimasi Produksi T-Shirt Menggunakan Metode Simpleks. </w:t>
      </w:r>
      <w:r w:rsidRPr="00402838">
        <w:rPr>
          <w:i/>
          <w:iCs/>
          <w:noProof/>
          <w:sz w:val="22"/>
          <w:szCs w:val="24"/>
        </w:rPr>
        <w:t>Matematika: Jurnal Teori Dan Terapan Matematika</w:t>
      </w:r>
      <w:r w:rsidRPr="00402838">
        <w:rPr>
          <w:noProof/>
          <w:sz w:val="22"/>
          <w:szCs w:val="24"/>
        </w:rPr>
        <w:t xml:space="preserve">, </w:t>
      </w:r>
      <w:r w:rsidRPr="00402838">
        <w:rPr>
          <w:i/>
          <w:iCs/>
          <w:noProof/>
          <w:sz w:val="22"/>
          <w:szCs w:val="24"/>
        </w:rPr>
        <w:t>20</w:t>
      </w:r>
      <w:r w:rsidRPr="00402838">
        <w:rPr>
          <w:noProof/>
          <w:sz w:val="22"/>
          <w:szCs w:val="24"/>
        </w:rPr>
        <w:t>(2).</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Hartama, D., Andani, S. R., Pradana, T. A. Y., Ayu, E. M., &amp; Solikhun, S. (2020). </w:t>
      </w:r>
      <w:r w:rsidRPr="00402838">
        <w:rPr>
          <w:i/>
          <w:iCs/>
          <w:noProof/>
          <w:sz w:val="22"/>
          <w:szCs w:val="24"/>
        </w:rPr>
        <w:t>Riset Operasi: Optimalisasi Produksi Menggunakan Metode Simpleks &amp; Metode Grafik</w:t>
      </w:r>
      <w:r w:rsidRPr="00402838">
        <w:rPr>
          <w:noProof/>
          <w:sz w:val="22"/>
          <w:szCs w:val="24"/>
        </w:rPr>
        <w:t>. Yayasan Kita Menulis.</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Nasution, Z., Sunandar, H., Lubis, I., &amp; Sianturi, L. T. (2016). Penerapan Metode Simpleks untuk Menganalisa Persamaan Linier dalam Menghitung Keuntungan Maksimum. </w:t>
      </w:r>
      <w:r w:rsidRPr="00402838">
        <w:rPr>
          <w:i/>
          <w:iCs/>
          <w:noProof/>
          <w:sz w:val="22"/>
          <w:szCs w:val="24"/>
        </w:rPr>
        <w:t>JURIKOM (Jurnal Riset Komputer)</w:t>
      </w:r>
      <w:r w:rsidRPr="00402838">
        <w:rPr>
          <w:noProof/>
          <w:sz w:val="22"/>
          <w:szCs w:val="24"/>
        </w:rPr>
        <w:t xml:space="preserve">, </w:t>
      </w:r>
      <w:r w:rsidRPr="00402838">
        <w:rPr>
          <w:i/>
          <w:iCs/>
          <w:noProof/>
          <w:sz w:val="22"/>
          <w:szCs w:val="24"/>
        </w:rPr>
        <w:t>3</w:t>
      </w:r>
      <w:r w:rsidRPr="00402838">
        <w:rPr>
          <w:noProof/>
          <w:sz w:val="22"/>
          <w:szCs w:val="24"/>
        </w:rPr>
        <w:t>(4).</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Rosdiana, R., Harlina, S., Sinambela, M., Krisnawati, L., Hasibuan, A., Yusditara, W., Djufri, I., St Amina, H. U., Dristyan, F., &amp; Simarmata, J. (2022). </w:t>
      </w:r>
      <w:r w:rsidRPr="00402838">
        <w:rPr>
          <w:i/>
          <w:iCs/>
          <w:noProof/>
          <w:sz w:val="22"/>
          <w:szCs w:val="24"/>
        </w:rPr>
        <w:t>Manajemen Sains</w:t>
      </w:r>
      <w:r w:rsidRPr="00402838">
        <w:rPr>
          <w:noProof/>
          <w:sz w:val="22"/>
          <w:szCs w:val="24"/>
        </w:rPr>
        <w:t>. Yayasan Kita Menulis.</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Rosiyanti, H. (2016). Penggunaan software lindo dengan metode pembelajaran penemuan terbimbing untuk meningkatkan motivasi belajar mahasiswa matematika angkatan 2013 pada matakuliah program linier. </w:t>
      </w:r>
      <w:r w:rsidRPr="00402838">
        <w:rPr>
          <w:i/>
          <w:iCs/>
          <w:noProof/>
          <w:sz w:val="22"/>
          <w:szCs w:val="24"/>
        </w:rPr>
        <w:t>FIBONACCI: Jurnal Pendidikan Matematika Dan Matematika</w:t>
      </w:r>
      <w:r w:rsidRPr="00402838">
        <w:rPr>
          <w:noProof/>
          <w:sz w:val="22"/>
          <w:szCs w:val="24"/>
        </w:rPr>
        <w:t xml:space="preserve">, </w:t>
      </w:r>
      <w:r w:rsidRPr="00402838">
        <w:rPr>
          <w:i/>
          <w:iCs/>
          <w:noProof/>
          <w:sz w:val="22"/>
          <w:szCs w:val="24"/>
        </w:rPr>
        <w:t>2</w:t>
      </w:r>
      <w:r w:rsidRPr="00402838">
        <w:rPr>
          <w:noProof/>
          <w:sz w:val="22"/>
          <w:szCs w:val="24"/>
        </w:rPr>
        <w:t>(2), 19–27.</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Rosyida, A., Firdaus, E. M., Putra, M. A. J. D., &amp; Bahari, M. F. (2020). Analisis Optimasi Jumlah Produksi dan Pemilihan Produk Unggul</w:t>
      </w:r>
      <w:r>
        <w:rPr>
          <w:noProof/>
          <w:sz w:val="22"/>
          <w:szCs w:val="24"/>
        </w:rPr>
        <w:t xml:space="preserve"> Melalui Metode Simpleks Pada PT</w:t>
      </w:r>
      <w:r w:rsidRPr="00402838">
        <w:rPr>
          <w:noProof/>
          <w:sz w:val="22"/>
          <w:szCs w:val="24"/>
        </w:rPr>
        <w:t xml:space="preserve">. Mebel Gandul. </w:t>
      </w:r>
      <w:r w:rsidRPr="00402838">
        <w:rPr>
          <w:i/>
          <w:iCs/>
          <w:noProof/>
          <w:sz w:val="22"/>
          <w:szCs w:val="24"/>
        </w:rPr>
        <w:t>Jurnal Ilmu Komputer dan Matematika</w:t>
      </w:r>
      <w:r w:rsidRPr="00402838">
        <w:rPr>
          <w:noProof/>
          <w:sz w:val="22"/>
          <w:szCs w:val="24"/>
        </w:rPr>
        <w:t xml:space="preserve">, </w:t>
      </w:r>
      <w:r w:rsidRPr="00402838">
        <w:rPr>
          <w:i/>
          <w:iCs/>
          <w:noProof/>
          <w:sz w:val="22"/>
          <w:szCs w:val="24"/>
        </w:rPr>
        <w:t>1</w:t>
      </w:r>
      <w:r w:rsidRPr="00402838">
        <w:rPr>
          <w:noProof/>
          <w:sz w:val="22"/>
          <w:szCs w:val="24"/>
        </w:rPr>
        <w:t>(1), 23–31.</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Rumahorbo, R. L., &amp; Mansyur, A. (2017). Konsistensi metode simpleks dalam menentukan nilai optimum. </w:t>
      </w:r>
      <w:r w:rsidRPr="00402838">
        <w:rPr>
          <w:i/>
          <w:iCs/>
          <w:noProof/>
          <w:sz w:val="22"/>
          <w:szCs w:val="24"/>
        </w:rPr>
        <w:t>KARISMATIKA: Kumpulan Artikel Ilmiah, Informatika, Statistik, Matematika Dan Aplikasi</w:t>
      </w:r>
      <w:r w:rsidRPr="00402838">
        <w:rPr>
          <w:noProof/>
          <w:sz w:val="22"/>
          <w:szCs w:val="24"/>
        </w:rPr>
        <w:t xml:space="preserve">, </w:t>
      </w:r>
      <w:r w:rsidRPr="00402838">
        <w:rPr>
          <w:i/>
          <w:iCs/>
          <w:noProof/>
          <w:sz w:val="22"/>
          <w:szCs w:val="24"/>
        </w:rPr>
        <w:t>3</w:t>
      </w:r>
      <w:r w:rsidRPr="00402838">
        <w:rPr>
          <w:noProof/>
          <w:sz w:val="22"/>
          <w:szCs w:val="24"/>
        </w:rPr>
        <w:t>(1).</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Rumetna, M. S. (2018). Penerapan Metode Simpleks Dan Software POM-QM Untuk Optimalisasi Hasil Penjualan Pentolan Bakso. </w:t>
      </w:r>
      <w:r w:rsidRPr="00402838">
        <w:rPr>
          <w:i/>
          <w:iCs/>
          <w:noProof/>
          <w:sz w:val="22"/>
          <w:szCs w:val="24"/>
        </w:rPr>
        <w:t>KOPERTIP: Jurnal Ilmiah Manajemen Informatika Dan Komputer</w:t>
      </w:r>
      <w:r w:rsidRPr="00402838">
        <w:rPr>
          <w:noProof/>
          <w:sz w:val="22"/>
          <w:szCs w:val="24"/>
        </w:rPr>
        <w:t xml:space="preserve">, </w:t>
      </w:r>
      <w:r w:rsidRPr="00402838">
        <w:rPr>
          <w:i/>
          <w:iCs/>
          <w:noProof/>
          <w:sz w:val="22"/>
          <w:szCs w:val="24"/>
        </w:rPr>
        <w:t>2</w:t>
      </w:r>
      <w:r w:rsidRPr="00402838">
        <w:rPr>
          <w:noProof/>
          <w:sz w:val="22"/>
          <w:szCs w:val="24"/>
        </w:rPr>
        <w:t>(3), 143–149.</w:t>
      </w:r>
    </w:p>
    <w:p w:rsidR="00402838" w:rsidRPr="00402838" w:rsidRDefault="00402838" w:rsidP="00402838">
      <w:pPr>
        <w:widowControl w:val="0"/>
        <w:autoSpaceDE w:val="0"/>
        <w:autoSpaceDN w:val="0"/>
        <w:adjustRightInd w:val="0"/>
        <w:ind w:left="709" w:hanging="709"/>
        <w:jc w:val="both"/>
        <w:rPr>
          <w:noProof/>
          <w:sz w:val="22"/>
          <w:szCs w:val="24"/>
        </w:rPr>
      </w:pPr>
      <w:r w:rsidRPr="00402838">
        <w:rPr>
          <w:noProof/>
          <w:sz w:val="22"/>
          <w:szCs w:val="24"/>
        </w:rPr>
        <w:t xml:space="preserve">Siregar, B. H., &amp; Mansyur, A. (2021). </w:t>
      </w:r>
      <w:r w:rsidRPr="00402838">
        <w:rPr>
          <w:i/>
          <w:iCs/>
          <w:noProof/>
          <w:sz w:val="22"/>
          <w:szCs w:val="24"/>
        </w:rPr>
        <w:t>Program Linier dan Aplikasinya Pada Berbagai Software</w:t>
      </w:r>
      <w:r w:rsidRPr="00402838">
        <w:rPr>
          <w:noProof/>
          <w:sz w:val="22"/>
          <w:szCs w:val="24"/>
        </w:rPr>
        <w:t>. Bumi Aksara.</w:t>
      </w:r>
    </w:p>
    <w:p w:rsidR="00402838" w:rsidRPr="00402838" w:rsidRDefault="00402838" w:rsidP="00402838">
      <w:pPr>
        <w:widowControl w:val="0"/>
        <w:autoSpaceDE w:val="0"/>
        <w:autoSpaceDN w:val="0"/>
        <w:adjustRightInd w:val="0"/>
        <w:ind w:left="709" w:hanging="709"/>
        <w:jc w:val="both"/>
        <w:rPr>
          <w:noProof/>
          <w:sz w:val="22"/>
        </w:rPr>
      </w:pPr>
      <w:r w:rsidRPr="00402838">
        <w:rPr>
          <w:noProof/>
          <w:sz w:val="22"/>
          <w:szCs w:val="24"/>
        </w:rPr>
        <w:t xml:space="preserve">Sriwidadi, T., &amp; Agustina, E. (2013). Analisis Optimalisasi Produksi dengan Linear Programming Melalui Metode Simpleks. </w:t>
      </w:r>
      <w:r w:rsidRPr="00402838">
        <w:rPr>
          <w:i/>
          <w:iCs/>
          <w:noProof/>
          <w:sz w:val="22"/>
          <w:szCs w:val="24"/>
        </w:rPr>
        <w:t>Binus Business Review</w:t>
      </w:r>
      <w:r w:rsidRPr="00402838">
        <w:rPr>
          <w:noProof/>
          <w:sz w:val="22"/>
          <w:szCs w:val="24"/>
        </w:rPr>
        <w:t xml:space="preserve">, </w:t>
      </w:r>
      <w:r w:rsidRPr="00402838">
        <w:rPr>
          <w:i/>
          <w:iCs/>
          <w:noProof/>
          <w:sz w:val="22"/>
          <w:szCs w:val="24"/>
        </w:rPr>
        <w:t>4</w:t>
      </w:r>
      <w:r w:rsidRPr="00402838">
        <w:rPr>
          <w:noProof/>
          <w:sz w:val="22"/>
          <w:szCs w:val="24"/>
        </w:rPr>
        <w:t>(2), 725–741.</w:t>
      </w:r>
    </w:p>
    <w:p w:rsidR="00DC0FCD" w:rsidRPr="00C0764C" w:rsidRDefault="00402838" w:rsidP="00402838">
      <w:pPr>
        <w:spacing w:line="276" w:lineRule="auto"/>
        <w:ind w:left="709" w:hanging="709"/>
        <w:jc w:val="both"/>
        <w:rPr>
          <w:sz w:val="22"/>
          <w:szCs w:val="22"/>
        </w:rPr>
      </w:pPr>
      <w:r>
        <w:rPr>
          <w:rFonts w:asciiTheme="majorBidi" w:hAnsiTheme="majorBidi" w:cstheme="majorBidi"/>
          <w:noProof/>
          <w:sz w:val="22"/>
          <w:szCs w:val="22"/>
        </w:rPr>
        <w:fldChar w:fldCharType="end"/>
      </w:r>
    </w:p>
    <w:tbl>
      <w:tblPr>
        <w:tblW w:w="0" w:type="auto"/>
        <w:jc w:val="center"/>
        <w:tblLook w:val="04A0" w:firstRow="1" w:lastRow="0" w:firstColumn="1" w:lastColumn="0" w:noHBand="0" w:noVBand="1"/>
      </w:tblPr>
      <w:tblGrid>
        <w:gridCol w:w="222"/>
        <w:gridCol w:w="8148"/>
      </w:tblGrid>
      <w:tr w:rsidR="003A4003" w:rsidRPr="008D6A90" w:rsidTr="00AB7BB9">
        <w:trPr>
          <w:jc w:val="center"/>
        </w:trPr>
        <w:tc>
          <w:tcPr>
            <w:tcW w:w="0" w:type="auto"/>
            <w:shd w:val="clear" w:color="auto" w:fill="auto"/>
            <w:vAlign w:val="center"/>
          </w:tcPr>
          <w:p w:rsidR="003A4003" w:rsidRPr="008D6A90" w:rsidRDefault="003A4003" w:rsidP="00AB7BB9">
            <w:pPr>
              <w:pStyle w:val="JW71References"/>
              <w:rPr>
                <w:szCs w:val="18"/>
              </w:rPr>
            </w:pPr>
          </w:p>
        </w:tc>
        <w:tc>
          <w:tcPr>
            <w:tcW w:w="8148" w:type="dxa"/>
            <w:shd w:val="clear" w:color="auto" w:fill="auto"/>
            <w:vAlign w:val="center"/>
          </w:tcPr>
          <w:p w:rsidR="003A4003" w:rsidRPr="008D6A90" w:rsidRDefault="003A4003" w:rsidP="00AB7BB9">
            <w:pPr>
              <w:pStyle w:val="JW71References"/>
              <w:ind w:left="1089" w:firstLine="21"/>
              <w:rPr>
                <w:szCs w:val="18"/>
              </w:rPr>
            </w:pPr>
            <w:r w:rsidRPr="008D6A90">
              <w:rPr>
                <w:b/>
                <w:bCs/>
                <w:color w:val="0000FF"/>
                <w:szCs w:val="18"/>
                <w:lang w:val="en-US"/>
              </w:rPr>
              <w:drawing>
                <wp:anchor distT="0" distB="0" distL="114300" distR="114300" simplePos="0" relativeHeight="251659264" behindDoc="1" locked="0" layoutInCell="1" allowOverlap="1" wp14:anchorId="4CE11C33" wp14:editId="7303C02B">
                  <wp:simplePos x="0" y="0"/>
                  <wp:positionH relativeFrom="column">
                    <wp:posOffset>-415925</wp:posOffset>
                  </wp:positionH>
                  <wp:positionV relativeFrom="paragraph">
                    <wp:posOffset>54610</wp:posOffset>
                  </wp:positionV>
                  <wp:extent cx="1060450" cy="373380"/>
                  <wp:effectExtent l="0" t="0" r="6350" b="7620"/>
                  <wp:wrapNone/>
                  <wp:docPr id="5" name="Picture 5" descr="https://jurnal.syntax-idea.co.id/public/site/images/idea/88x31.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90">
              <w:rPr>
                <w:szCs w:val="18"/>
              </w:rPr>
              <w:t>© 202</w:t>
            </w:r>
            <w:r>
              <w:rPr>
                <w:szCs w:val="18"/>
              </w:rPr>
              <w:t>2</w:t>
            </w:r>
            <w:r w:rsidRPr="008D6A90">
              <w:rPr>
                <w:szCs w:val="18"/>
              </w:rPr>
              <w:t xml:space="preserve"> by the authors. Submitted for possible open access publication under the terms and conditions of the Creative Commons Attribution (CC BY </w:t>
            </w:r>
            <w:r w:rsidRPr="008D6A90">
              <w:rPr>
                <w:szCs w:val="18"/>
                <w:lang w:val="id-ID"/>
              </w:rPr>
              <w:t>SA</w:t>
            </w:r>
            <w:r w:rsidRPr="008D6A90">
              <w:rPr>
                <w:szCs w:val="18"/>
              </w:rPr>
              <w:t>) license (https://creativecommons.org/licenses/by</w:t>
            </w:r>
            <w:r w:rsidRPr="008D6A90">
              <w:rPr>
                <w:szCs w:val="18"/>
                <w:lang w:val="id-ID"/>
              </w:rPr>
              <w:t>-sa</w:t>
            </w:r>
            <w:r w:rsidRPr="008D6A90">
              <w:rPr>
                <w:szCs w:val="18"/>
              </w:rPr>
              <w:t>/</w:t>
            </w:r>
            <w:r w:rsidRPr="008D6A90">
              <w:rPr>
                <w:szCs w:val="18"/>
                <w:lang w:val="id-ID"/>
              </w:rPr>
              <w:t>4</w:t>
            </w:r>
            <w:r w:rsidRPr="008D6A90">
              <w:rPr>
                <w:szCs w:val="18"/>
              </w:rPr>
              <w:t>.0/).</w:t>
            </w:r>
          </w:p>
        </w:tc>
      </w:tr>
    </w:tbl>
    <w:p w:rsidR="003A4003" w:rsidRPr="008D6A90" w:rsidRDefault="003A4003" w:rsidP="003A4003">
      <w:pPr>
        <w:rPr>
          <w:rFonts w:asciiTheme="majorBidi" w:hAnsiTheme="majorBidi" w:cstheme="majorBidi"/>
        </w:rPr>
      </w:pPr>
    </w:p>
    <w:sectPr w:rsidR="003A4003" w:rsidRPr="008D6A90" w:rsidSect="00333DB1">
      <w:type w:val="continuous"/>
      <w:pgSz w:w="11906" w:h="16838" w:code="9"/>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E0" w:rsidRDefault="008F20E0" w:rsidP="00B75BC2">
      <w:r>
        <w:separator/>
      </w:r>
    </w:p>
  </w:endnote>
  <w:endnote w:type="continuationSeparator" w:id="0">
    <w:p w:rsidR="008F20E0" w:rsidRDefault="008F20E0" w:rsidP="00B7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8B" w:rsidRPr="00BB34A9" w:rsidRDefault="002E348B" w:rsidP="00AB7BB9">
    <w:pPr>
      <w:pStyle w:val="Footer"/>
      <w:ind w:right="60"/>
      <w:jc w:val="right"/>
      <w:rPr>
        <w:sz w:val="24"/>
        <w:szCs w:val="24"/>
      </w:rPr>
    </w:pPr>
    <w:r w:rsidRPr="00BB34A9">
      <w:rPr>
        <w:rStyle w:val="PageNumber"/>
        <w:sz w:val="24"/>
        <w:szCs w:val="24"/>
      </w:rPr>
      <w:t xml:space="preserve"> </w:t>
    </w:r>
    <w:r w:rsidRPr="00BB34A9">
      <w:rPr>
        <w:rStyle w:val="PageNumber"/>
        <w:sz w:val="24"/>
        <w:szCs w:val="24"/>
      </w:rPr>
      <w:fldChar w:fldCharType="begin"/>
    </w:r>
    <w:r w:rsidRPr="00BB34A9">
      <w:rPr>
        <w:rStyle w:val="PageNumber"/>
        <w:sz w:val="24"/>
        <w:szCs w:val="24"/>
      </w:rPr>
      <w:instrText xml:space="preserve"> PAGE </w:instrText>
    </w:r>
    <w:r w:rsidRPr="00BB34A9">
      <w:rPr>
        <w:rStyle w:val="PageNumber"/>
        <w:sz w:val="24"/>
        <w:szCs w:val="24"/>
      </w:rPr>
      <w:fldChar w:fldCharType="separate"/>
    </w:r>
    <w:r>
      <w:rPr>
        <w:rStyle w:val="PageNumber"/>
        <w:noProof/>
        <w:sz w:val="24"/>
        <w:szCs w:val="24"/>
      </w:rPr>
      <w:t>6</w:t>
    </w:r>
    <w:r w:rsidRPr="00BB34A9">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050584"/>
      <w:docPartObj>
        <w:docPartGallery w:val="Page Numbers (Bottom of Page)"/>
        <w:docPartUnique/>
      </w:docPartObj>
    </w:sdtPr>
    <w:sdtEndPr>
      <w:rPr>
        <w:noProof/>
      </w:rPr>
    </w:sdtEndPr>
    <w:sdtContent>
      <w:p w:rsidR="002E348B" w:rsidRPr="0074798F" w:rsidRDefault="002E348B" w:rsidP="00AB7BB9">
        <w:pPr>
          <w:tabs>
            <w:tab w:val="center" w:pos="4320"/>
            <w:tab w:val="right" w:pos="8640"/>
          </w:tabs>
          <w:jc w:val="center"/>
        </w:pPr>
        <w:r>
          <w:rPr>
            <w:noProof/>
            <w:lang w:eastAsia="en-US"/>
          </w:rPr>
          <mc:AlternateContent>
            <mc:Choice Requires="wps">
              <w:drawing>
                <wp:anchor distT="4294967295" distB="4294967295" distL="114300" distR="114300" simplePos="0" relativeHeight="251666432" behindDoc="0" locked="0" layoutInCell="1" allowOverlap="1" wp14:anchorId="705F0149" wp14:editId="07C133E0">
                  <wp:simplePos x="0" y="0"/>
                  <wp:positionH relativeFrom="column">
                    <wp:posOffset>-20320</wp:posOffset>
                  </wp:positionH>
                  <wp:positionV relativeFrom="paragraph">
                    <wp:posOffset>40640</wp:posOffset>
                  </wp:positionV>
                  <wp:extent cx="5787390" cy="0"/>
                  <wp:effectExtent l="0" t="0" r="2286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F8B02" id="_x0000_t32" coordsize="21600,21600" o:spt="32" o:oned="t" path="m,l21600,21600e" filled="f">
                  <v:path arrowok="t" fillok="f" o:connecttype="none"/>
                  <o:lock v:ext="edit" shapetype="t"/>
                </v:shapetype>
                <v:shape id="Straight Arrow Connector 17" o:spid="_x0000_s1026" type="#_x0000_t32" style="position:absolute;margin-left:-1.6pt;margin-top:3.2pt;width:455.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" strokecolor="#00b050" strokeweight="1.5pt"/>
              </w:pict>
            </mc:Fallback>
          </mc:AlternateContent>
        </w:r>
        <w:r>
          <w:rPr>
            <w:noProof/>
            <w:lang w:eastAsia="en-US"/>
          </w:rPr>
          <mc:AlternateContent>
            <mc:Choice Requires="wps">
              <w:drawing>
                <wp:anchor distT="45720" distB="45720" distL="114300" distR="114300" simplePos="0" relativeHeight="251667456" behindDoc="0" locked="0" layoutInCell="1" allowOverlap="1" wp14:anchorId="19EFD0A6" wp14:editId="20243398">
                  <wp:simplePos x="0" y="0"/>
                  <wp:positionH relativeFrom="column">
                    <wp:posOffset>-66675</wp:posOffset>
                  </wp:positionH>
                  <wp:positionV relativeFrom="paragraph">
                    <wp:posOffset>73660</wp:posOffset>
                  </wp:positionV>
                  <wp:extent cx="5438775" cy="271780"/>
                  <wp:effectExtent l="0" t="0" r="9525"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48B" w:rsidRPr="00250660" w:rsidRDefault="002E348B" w:rsidP="002C4F21">
                              <w:pPr>
                                <w:rPr>
                                  <w:sz w:val="18"/>
                                  <w:szCs w:val="18"/>
                                </w:rPr>
                              </w:pPr>
                              <w:r w:rsidRPr="00250660">
                                <w:rPr>
                                  <w:sz w:val="18"/>
                                  <w:szCs w:val="18"/>
                                </w:rPr>
                                <w:t>COMSERVA: (J</w:t>
                              </w:r>
                              <w:r w:rsidRPr="00250660">
                                <w:rPr>
                                  <w:sz w:val="18"/>
                                  <w:szCs w:val="18"/>
                                  <w:lang w:val="id-ID"/>
                                </w:rPr>
                                <w:t xml:space="preserve">urnal </w:t>
                              </w:r>
                              <w:proofErr w:type="spellStart"/>
                              <w:r w:rsidRPr="00250660">
                                <w:rPr>
                                  <w:sz w:val="18"/>
                                  <w:szCs w:val="18"/>
                                </w:rPr>
                                <w:t>Penelitian</w:t>
                              </w:r>
                              <w:proofErr w:type="spellEnd"/>
                              <w:r w:rsidRPr="00250660">
                                <w:rPr>
                                  <w:sz w:val="18"/>
                                  <w:szCs w:val="18"/>
                                </w:rPr>
                                <w:t xml:space="preserve"> </w:t>
                              </w:r>
                              <w:proofErr w:type="spellStart"/>
                              <w:r w:rsidRPr="00250660">
                                <w:rPr>
                                  <w:sz w:val="18"/>
                                  <w:szCs w:val="18"/>
                                </w:rPr>
                                <w:t>dan</w:t>
                              </w:r>
                              <w:proofErr w:type="spellEnd"/>
                              <w:r w:rsidRPr="00250660">
                                <w:rPr>
                                  <w:sz w:val="18"/>
                                  <w:szCs w:val="18"/>
                                </w:rPr>
                                <w:t xml:space="preserve"> </w:t>
                              </w:r>
                              <w:r w:rsidRPr="00250660">
                                <w:rPr>
                                  <w:sz w:val="18"/>
                                  <w:szCs w:val="18"/>
                                  <w:lang w:val="id-ID"/>
                                </w:rPr>
                                <w:t xml:space="preserve">Pengabdian Masyarakat) - Vol. </w:t>
                              </w:r>
                              <w:r w:rsidRPr="00250660">
                                <w:rPr>
                                  <w:sz w:val="18"/>
                                  <w:szCs w:val="18"/>
                                </w:rPr>
                                <w:t>2</w:t>
                              </w:r>
                              <w:r w:rsidRPr="00250660">
                                <w:rPr>
                                  <w:sz w:val="18"/>
                                  <w:szCs w:val="18"/>
                                  <w:lang w:val="id-ID"/>
                                </w:rPr>
                                <w:t xml:space="preserve"> (</w:t>
                              </w:r>
                              <w:r>
                                <w:rPr>
                                  <w:sz w:val="18"/>
                                  <w:szCs w:val="18"/>
                                </w:rPr>
                                <w:t>08</w:t>
                              </w:r>
                              <w:r w:rsidRPr="00250660">
                                <w:rPr>
                                  <w:sz w:val="18"/>
                                  <w:szCs w:val="18"/>
                                  <w:lang w:val="id-ID"/>
                                </w:rPr>
                                <w:t xml:space="preserve">) </w:t>
                              </w:r>
                              <w:proofErr w:type="spellStart"/>
                              <w:r>
                                <w:rPr>
                                  <w:sz w:val="18"/>
                                  <w:szCs w:val="18"/>
                                </w:rPr>
                                <w:t>Des</w:t>
                              </w:r>
                              <w:r w:rsidRPr="00250660">
                                <w:rPr>
                                  <w:sz w:val="18"/>
                                  <w:szCs w:val="18"/>
                                </w:rPr>
                                <w:t>ember</w:t>
                              </w:r>
                              <w:proofErr w:type="spellEnd"/>
                              <w:r w:rsidRPr="00250660">
                                <w:rPr>
                                  <w:sz w:val="18"/>
                                  <w:szCs w:val="18"/>
                                </w:rPr>
                                <w:t xml:space="preserve"> </w:t>
                              </w:r>
                              <w:r w:rsidRPr="00250660">
                                <w:rPr>
                                  <w:sz w:val="18"/>
                                  <w:szCs w:val="18"/>
                                  <w:lang w:val="id-ID"/>
                                </w:rPr>
                                <w:t>20</w:t>
                              </w:r>
                              <w:r w:rsidRPr="00250660">
                                <w:rPr>
                                  <w:sz w:val="18"/>
                                  <w:szCs w:val="18"/>
                                </w:rPr>
                                <w:t>22</w:t>
                              </w:r>
                              <w:r w:rsidRPr="00250660">
                                <w:rPr>
                                  <w:sz w:val="18"/>
                                  <w:szCs w:val="18"/>
                                  <w:lang w:val="id-ID"/>
                                </w:rPr>
                                <w:t xml:space="preserve"> - (</w:t>
                              </w:r>
                              <w:r w:rsidR="002C4F21">
                                <w:rPr>
                                  <w:sz w:val="18"/>
                                  <w:szCs w:val="18"/>
                                </w:rPr>
                                <w:t>1251</w:t>
                              </w:r>
                              <w:r w:rsidRPr="00250660">
                                <w:rPr>
                                  <w:sz w:val="18"/>
                                  <w:szCs w:val="18"/>
                                  <w:lang w:val="id-ID"/>
                                </w:rPr>
                                <w:t>-</w:t>
                              </w:r>
                              <w:r w:rsidR="002C4F21">
                                <w:rPr>
                                  <w:sz w:val="18"/>
                                  <w:szCs w:val="18"/>
                                </w:rPr>
                                <w:t>1257</w:t>
                              </w:r>
                              <w:r w:rsidRPr="00250660">
                                <w:rPr>
                                  <w:sz w:val="18"/>
                                  <w:szCs w:val="18"/>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FD0A6" id="_x0000_t202" coordsize="21600,21600" o:spt="202" path="m,l,21600r21600,l21600,xe">
                  <v:stroke joinstyle="miter"/>
                  <v:path gradientshapeok="t" o:connecttype="rect"/>
                </v:shapetype>
                <v:shape id="Text Box 18" o:spid="_x0000_s1026" type="#_x0000_t202" style="position:absolute;left:0;text-align:left;margin-left:-5.25pt;margin-top:5.8pt;width:428.25pt;height:21.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gwIAABEFAAAOAAAAZHJzL2Uyb0RvYy54bWysVNuO2yAQfa/Uf0C8Z32ps46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" stroked="f">
                  <v:textbox>
                    <w:txbxContent>
                      <w:p w:rsidR="002E348B" w:rsidRPr="00250660" w:rsidRDefault="002E348B" w:rsidP="002C4F21">
                        <w:pPr>
                          <w:rPr>
                            <w:sz w:val="18"/>
                            <w:szCs w:val="18"/>
                          </w:rPr>
                        </w:pPr>
                        <w:r w:rsidRPr="00250660">
                          <w:rPr>
                            <w:sz w:val="18"/>
                            <w:szCs w:val="18"/>
                          </w:rPr>
                          <w:t>COMSERVA: (J</w:t>
                        </w:r>
                        <w:r w:rsidRPr="00250660">
                          <w:rPr>
                            <w:sz w:val="18"/>
                            <w:szCs w:val="18"/>
                            <w:lang w:val="id-ID"/>
                          </w:rPr>
                          <w:t xml:space="preserve">urnal </w:t>
                        </w:r>
                        <w:proofErr w:type="spellStart"/>
                        <w:r w:rsidRPr="00250660">
                          <w:rPr>
                            <w:sz w:val="18"/>
                            <w:szCs w:val="18"/>
                          </w:rPr>
                          <w:t>Penelitian</w:t>
                        </w:r>
                        <w:proofErr w:type="spellEnd"/>
                        <w:r w:rsidRPr="00250660">
                          <w:rPr>
                            <w:sz w:val="18"/>
                            <w:szCs w:val="18"/>
                          </w:rPr>
                          <w:t xml:space="preserve"> </w:t>
                        </w:r>
                        <w:proofErr w:type="spellStart"/>
                        <w:r w:rsidRPr="00250660">
                          <w:rPr>
                            <w:sz w:val="18"/>
                            <w:szCs w:val="18"/>
                          </w:rPr>
                          <w:t>dan</w:t>
                        </w:r>
                        <w:proofErr w:type="spellEnd"/>
                        <w:r w:rsidRPr="00250660">
                          <w:rPr>
                            <w:sz w:val="18"/>
                            <w:szCs w:val="18"/>
                          </w:rPr>
                          <w:t xml:space="preserve"> </w:t>
                        </w:r>
                        <w:r w:rsidRPr="00250660">
                          <w:rPr>
                            <w:sz w:val="18"/>
                            <w:szCs w:val="18"/>
                            <w:lang w:val="id-ID"/>
                          </w:rPr>
                          <w:t xml:space="preserve">Pengabdian Masyarakat) - Vol. </w:t>
                        </w:r>
                        <w:r w:rsidRPr="00250660">
                          <w:rPr>
                            <w:sz w:val="18"/>
                            <w:szCs w:val="18"/>
                          </w:rPr>
                          <w:t>2</w:t>
                        </w:r>
                        <w:r w:rsidRPr="00250660">
                          <w:rPr>
                            <w:sz w:val="18"/>
                            <w:szCs w:val="18"/>
                            <w:lang w:val="id-ID"/>
                          </w:rPr>
                          <w:t xml:space="preserve"> (</w:t>
                        </w:r>
                        <w:r>
                          <w:rPr>
                            <w:sz w:val="18"/>
                            <w:szCs w:val="18"/>
                          </w:rPr>
                          <w:t>08</w:t>
                        </w:r>
                        <w:r w:rsidRPr="00250660">
                          <w:rPr>
                            <w:sz w:val="18"/>
                            <w:szCs w:val="18"/>
                            <w:lang w:val="id-ID"/>
                          </w:rPr>
                          <w:t xml:space="preserve">) </w:t>
                        </w:r>
                        <w:proofErr w:type="spellStart"/>
                        <w:r>
                          <w:rPr>
                            <w:sz w:val="18"/>
                            <w:szCs w:val="18"/>
                          </w:rPr>
                          <w:t>Des</w:t>
                        </w:r>
                        <w:r w:rsidRPr="00250660">
                          <w:rPr>
                            <w:sz w:val="18"/>
                            <w:szCs w:val="18"/>
                          </w:rPr>
                          <w:t>ember</w:t>
                        </w:r>
                        <w:proofErr w:type="spellEnd"/>
                        <w:r w:rsidRPr="00250660">
                          <w:rPr>
                            <w:sz w:val="18"/>
                            <w:szCs w:val="18"/>
                          </w:rPr>
                          <w:t xml:space="preserve"> </w:t>
                        </w:r>
                        <w:r w:rsidRPr="00250660">
                          <w:rPr>
                            <w:sz w:val="18"/>
                            <w:szCs w:val="18"/>
                            <w:lang w:val="id-ID"/>
                          </w:rPr>
                          <w:t>20</w:t>
                        </w:r>
                        <w:r w:rsidRPr="00250660">
                          <w:rPr>
                            <w:sz w:val="18"/>
                            <w:szCs w:val="18"/>
                          </w:rPr>
                          <w:t>22</w:t>
                        </w:r>
                        <w:r w:rsidRPr="00250660">
                          <w:rPr>
                            <w:sz w:val="18"/>
                            <w:szCs w:val="18"/>
                            <w:lang w:val="id-ID"/>
                          </w:rPr>
                          <w:t xml:space="preserve"> - (</w:t>
                        </w:r>
                        <w:r w:rsidR="002C4F21">
                          <w:rPr>
                            <w:sz w:val="18"/>
                            <w:szCs w:val="18"/>
                          </w:rPr>
                          <w:t>1251</w:t>
                        </w:r>
                        <w:r w:rsidRPr="00250660">
                          <w:rPr>
                            <w:sz w:val="18"/>
                            <w:szCs w:val="18"/>
                            <w:lang w:val="id-ID"/>
                          </w:rPr>
                          <w:t>-</w:t>
                        </w:r>
                        <w:r w:rsidR="002C4F21">
                          <w:rPr>
                            <w:sz w:val="18"/>
                            <w:szCs w:val="18"/>
                          </w:rPr>
                          <w:t>1257</w:t>
                        </w:r>
                        <w:r w:rsidRPr="00250660">
                          <w:rPr>
                            <w:sz w:val="18"/>
                            <w:szCs w:val="18"/>
                            <w:lang w:val="id-ID"/>
                          </w:rPr>
                          <w:t>)</w:t>
                        </w:r>
                      </w:p>
                    </w:txbxContent>
                  </v:textbox>
                  <w10:wrap type="square"/>
                </v:shape>
              </w:pict>
            </mc:Fallback>
          </mc:AlternateContent>
        </w:r>
      </w:p>
      <w:p w:rsidR="002E348B" w:rsidRPr="00010D4F" w:rsidRDefault="002E348B" w:rsidP="00AB7BB9">
        <w:pPr>
          <w:tabs>
            <w:tab w:val="center" w:pos="4320"/>
            <w:tab w:val="right" w:pos="8640"/>
          </w:tabs>
          <w:jc w:val="right"/>
          <w:rPr>
            <w:rStyle w:val="PageNumber"/>
          </w:rPr>
        </w:pPr>
        <w:r>
          <w:rPr>
            <w:noProof/>
            <w:lang w:eastAsia="en-US"/>
          </w:rPr>
          <mc:AlternateContent>
            <mc:Choice Requires="wps">
              <w:drawing>
                <wp:anchor distT="0" distB="0" distL="114300" distR="114300" simplePos="0" relativeHeight="251665408" behindDoc="0" locked="0" layoutInCell="1" allowOverlap="1" wp14:anchorId="27DC060B" wp14:editId="3EE093D6">
                  <wp:simplePos x="0" y="0"/>
                  <wp:positionH relativeFrom="column">
                    <wp:posOffset>882650</wp:posOffset>
                  </wp:positionH>
                  <wp:positionV relativeFrom="paragraph">
                    <wp:posOffset>9779000</wp:posOffset>
                  </wp:positionV>
                  <wp:extent cx="5760085" cy="19050"/>
                  <wp:effectExtent l="0" t="0" r="120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A9818A" id="Straight Connector 1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CjsRaA9gEAANYDAAAOAAAAAAAAAAAAAAAAAC4C&#10;AABkcnMvZTJvRG9jLnhtbFBLAQItABQABgAIAAAAIQDq0Rw34AAAAA4BAAAPAAAAAAAAAAAAAAAA&#10;AFAEAABkcnMvZG93bnJldi54bWxQSwUGAAAAAAQABADzAAAAXQUAAAAA&#10;" strokeweight="1pt">
                  <o:lock v:ext="edit" shapetype="f"/>
                </v:line>
              </w:pict>
            </mc:Fallback>
          </mc:AlternateContent>
        </w:r>
        <w:r w:rsidRPr="0074798F">
          <w:fldChar w:fldCharType="begin"/>
        </w:r>
        <w:r w:rsidRPr="0074798F">
          <w:instrText xml:space="preserve"> PAGE   \* MERGEFORMAT </w:instrText>
        </w:r>
        <w:r w:rsidRPr="0074798F">
          <w:fldChar w:fldCharType="separate"/>
        </w:r>
        <w:r w:rsidR="00496038">
          <w:rPr>
            <w:noProof/>
          </w:rPr>
          <w:t>1257</w:t>
        </w:r>
        <w:r w:rsidRPr="0074798F">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8B" w:rsidRDefault="002E348B" w:rsidP="00AB7BB9">
    <w:pPr>
      <w:pStyle w:val="Footer"/>
    </w:pPr>
    <w:r>
      <w:rPr>
        <w:noProof/>
        <w:lang w:eastAsia="en-US"/>
      </w:rPr>
      <mc:AlternateContent>
        <mc:Choice Requires="wps">
          <w:drawing>
            <wp:anchor distT="4294967295" distB="4294967295" distL="114300" distR="114300" simplePos="0" relativeHeight="251664384" behindDoc="0" locked="0" layoutInCell="1" allowOverlap="1" wp14:anchorId="07F0B482" wp14:editId="384995A0">
              <wp:simplePos x="0" y="0"/>
              <wp:positionH relativeFrom="margin">
                <wp:align>left</wp:align>
              </wp:positionH>
              <wp:positionV relativeFrom="paragraph">
                <wp:posOffset>2032</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DB5ED" id="_x0000_t32" coordsize="21600,21600" o:spt="32" o:oned="t" path="m,l21600,21600e" filled="f">
              <v:path arrowok="t" fillok="f" o:connecttype="none"/>
              <o:lock v:ext="edit" shapetype="t"/>
            </v:shapetype>
            <v:shape id="Straight Arrow Connector 15" o:spid="_x0000_s1026" type="#_x0000_t32" style="position:absolute;margin-left:0;margin-top:.15pt;width:455.7pt;height:0;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" strokecolor="#00b050" strokeweight="1.5pt">
              <w10:wrap anchorx="margin"/>
            </v:shape>
          </w:pict>
        </mc:Fallback>
      </mc:AlternateContent>
    </w:r>
  </w:p>
  <w:sdt>
    <w:sdtPr>
      <w:id w:val="779232565"/>
      <w:docPartObj>
        <w:docPartGallery w:val="Page Numbers (Bottom of Page)"/>
        <w:docPartUnique/>
      </w:docPartObj>
    </w:sdtPr>
    <w:sdtEndPr>
      <w:rPr>
        <w:noProof/>
      </w:rPr>
    </w:sdtEndPr>
    <w:sdtContent>
      <w:p w:rsidR="002E348B" w:rsidRPr="0074798F" w:rsidRDefault="00496038" w:rsidP="00496038">
        <w:pPr>
          <w:jc w:val="both"/>
        </w:pPr>
        <w:proofErr w:type="spellStart"/>
        <w:r w:rsidRPr="00496038">
          <w:t>Maksimalisasi</w:t>
        </w:r>
        <w:proofErr w:type="spellEnd"/>
        <w:r w:rsidRPr="00496038">
          <w:t xml:space="preserve"> </w:t>
        </w:r>
        <w:proofErr w:type="spellStart"/>
        <w:r w:rsidRPr="00496038">
          <w:t>Keuntungan</w:t>
        </w:r>
        <w:proofErr w:type="spellEnd"/>
        <w:r w:rsidRPr="00496038">
          <w:t xml:space="preserve"> </w:t>
        </w:r>
        <w:proofErr w:type="spellStart"/>
        <w:r w:rsidRPr="00496038">
          <w:t>pada</w:t>
        </w:r>
        <w:proofErr w:type="spellEnd"/>
        <w:r w:rsidRPr="00496038">
          <w:t xml:space="preserve"> </w:t>
        </w:r>
        <w:proofErr w:type="spellStart"/>
        <w:r w:rsidRPr="00496038">
          <w:t>Bisnis</w:t>
        </w:r>
        <w:proofErr w:type="spellEnd"/>
        <w:r w:rsidRPr="00496038">
          <w:t xml:space="preserve"> “</w:t>
        </w:r>
        <w:proofErr w:type="spellStart"/>
        <w:r w:rsidRPr="00496038">
          <w:t>Naya</w:t>
        </w:r>
        <w:proofErr w:type="spellEnd"/>
        <w:r w:rsidRPr="00496038">
          <w:t xml:space="preserve"> Online Shopping” </w:t>
        </w:r>
        <w:proofErr w:type="spellStart"/>
        <w:r w:rsidRPr="00496038">
          <w:t>dengan</w:t>
        </w:r>
        <w:proofErr w:type="spellEnd"/>
        <w:r w:rsidRPr="00496038">
          <w:t xml:space="preserve"> </w:t>
        </w:r>
        <w:proofErr w:type="spellStart"/>
        <w:r w:rsidRPr="00496038">
          <w:t>Metode</w:t>
        </w:r>
        <w:proofErr w:type="spellEnd"/>
        <w:r w:rsidRPr="00496038">
          <w:t xml:space="preserve"> </w:t>
        </w:r>
        <w:proofErr w:type="spellStart"/>
        <w:r w:rsidRPr="00496038">
          <w:t>Simpleks</w:t>
        </w:r>
        <w:proofErr w:type="spellEnd"/>
      </w:p>
      <w:p w:rsidR="002E348B" w:rsidRDefault="002E348B" w:rsidP="002C4F21">
        <w:pPr>
          <w:tabs>
            <w:tab w:val="center" w:pos="4320"/>
            <w:tab w:val="right" w:pos="8640"/>
          </w:tabs>
          <w:jc w:val="right"/>
        </w:pPr>
        <w:r>
          <w:rPr>
            <w:noProof/>
            <w:lang w:eastAsia="en-US"/>
          </w:rPr>
          <mc:AlternateContent>
            <mc:Choice Requires="wps">
              <w:drawing>
                <wp:anchor distT="0" distB="0" distL="114300" distR="114300" simplePos="0" relativeHeight="251663360" behindDoc="0" locked="0" layoutInCell="1" allowOverlap="1" wp14:anchorId="2AA08417" wp14:editId="6AF836AD">
                  <wp:simplePos x="0" y="0"/>
                  <wp:positionH relativeFrom="column">
                    <wp:posOffset>882650</wp:posOffset>
                  </wp:positionH>
                  <wp:positionV relativeFrom="paragraph">
                    <wp:posOffset>9779000</wp:posOffset>
                  </wp:positionV>
                  <wp:extent cx="5760085" cy="19050"/>
                  <wp:effectExtent l="0" t="0" r="1206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EF0232B" id="Straight Connector 2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Ap73vr9gEAANYDAAAOAAAAAAAAAAAAAAAAAC4C&#10;AABkcnMvZTJvRG9jLnhtbFBLAQItABQABgAIAAAAIQDq0Rw34AAAAA4BAAAPAAAAAAAAAAAAAAAA&#10;AFAEAABkcnMvZG93bnJldi54bWxQSwUGAAAAAAQABADzAAAAXQUAAAAA&#10;" strokeweight="1pt">
                  <o:lock v:ext="edit" shapetype="f"/>
                </v:line>
              </w:pict>
            </mc:Fallback>
          </mc:AlternateContent>
        </w:r>
        <w:r w:rsidR="002C4F21">
          <w:t>1251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E0" w:rsidRDefault="008F20E0" w:rsidP="00B75BC2">
      <w:r>
        <w:separator/>
      </w:r>
    </w:p>
  </w:footnote>
  <w:footnote w:type="continuationSeparator" w:id="0">
    <w:p w:rsidR="008F20E0" w:rsidRDefault="008F20E0" w:rsidP="00B75B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8B" w:rsidRDefault="002E348B">
    <w:pPr>
      <w:pStyle w:val="Header"/>
      <w:ind w:right="360"/>
      <w:rPr>
        <w:i/>
        <w:iCs/>
        <w:sz w:val="20"/>
        <w:szCs w:val="20"/>
      </w:rPr>
    </w:pPr>
  </w:p>
  <w:p w:rsidR="002E348B" w:rsidRDefault="002E348B">
    <w:pPr>
      <w:pStyle w:val="Header"/>
      <w:ind w:right="360"/>
      <w:rPr>
        <w:i/>
        <w:iCs/>
        <w:sz w:val="20"/>
        <w:szCs w:val="20"/>
      </w:rPr>
    </w:pPr>
  </w:p>
  <w:p w:rsidR="002E348B" w:rsidRDefault="002E348B">
    <w:pPr>
      <w:pStyle w:val="Header"/>
      <w:ind w:right="360"/>
      <w:rPr>
        <w:i/>
        <w:iCs/>
        <w:sz w:val="20"/>
        <w:szCs w:val="20"/>
        <w:lang w:val="fi-FI"/>
      </w:rPr>
    </w:pPr>
  </w:p>
  <w:p w:rsidR="002E348B" w:rsidRDefault="002E348B">
    <w:pPr>
      <w:pStyle w:val="Header"/>
      <w:ind w:right="360"/>
      <w:rPr>
        <w:i/>
        <w:iCs/>
        <w:sz w:val="20"/>
        <w:szCs w:val="20"/>
        <w:lang w:val="fi-FI"/>
      </w:rPr>
    </w:pPr>
  </w:p>
  <w:p w:rsidR="002E348B" w:rsidRPr="00F4426C" w:rsidRDefault="002E348B" w:rsidP="00AB7BB9">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rsidR="002E348B" w:rsidRPr="0041399A" w:rsidRDefault="002E348B">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rsidR="002E348B" w:rsidRDefault="002E348B">
    <w:pPr>
      <w:pStyle w:val="Header"/>
    </w:pPr>
    <w:r>
      <w:rPr>
        <w:noProof/>
        <w:lang w:eastAsia="en-US"/>
      </w:rPr>
      <mc:AlternateContent>
        <mc:Choice Requires="wps">
          <w:drawing>
            <wp:anchor distT="0" distB="0" distL="114300" distR="114300" simplePos="0" relativeHeight="251659264" behindDoc="0" locked="0" layoutInCell="1" allowOverlap="1" wp14:anchorId="6CE826E4" wp14:editId="2128DC43">
              <wp:simplePos x="0" y="0"/>
              <wp:positionH relativeFrom="column">
                <wp:posOffset>0</wp:posOffset>
              </wp:positionH>
              <wp:positionV relativeFrom="paragraph">
                <wp:posOffset>24765</wp:posOffset>
              </wp:positionV>
              <wp:extent cx="5043805" cy="0"/>
              <wp:effectExtent l="9525" t="5715" r="13970"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B4AC"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VzEwIAACg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8B" w:rsidRDefault="00583C56" w:rsidP="00E417A4">
    <w:pPr>
      <w:jc w:val="both"/>
      <w:rPr>
        <w:b/>
        <w:bCs/>
        <w:sz w:val="22"/>
        <w:szCs w:val="22"/>
      </w:rPr>
    </w:pPr>
    <w:r w:rsidRPr="00583C56">
      <w:rPr>
        <w:b/>
        <w:bCs/>
        <w:sz w:val="22"/>
        <w:szCs w:val="22"/>
        <w:vertAlign w:val="superscript"/>
      </w:rPr>
      <w:t>1)</w:t>
    </w:r>
    <w:r w:rsidRPr="00583C56">
      <w:rPr>
        <w:b/>
        <w:bCs/>
        <w:sz w:val="22"/>
        <w:szCs w:val="22"/>
      </w:rPr>
      <w:t xml:space="preserve"> A. Rama El </w:t>
    </w:r>
    <w:proofErr w:type="spellStart"/>
    <w:r w:rsidRPr="00583C56">
      <w:rPr>
        <w:b/>
        <w:bCs/>
        <w:sz w:val="22"/>
        <w:szCs w:val="22"/>
      </w:rPr>
      <w:t>Shinta</w:t>
    </w:r>
    <w:proofErr w:type="spellEnd"/>
    <w:r w:rsidRPr="00583C56">
      <w:rPr>
        <w:b/>
        <w:bCs/>
        <w:sz w:val="22"/>
        <w:szCs w:val="22"/>
      </w:rPr>
      <w:t xml:space="preserve">, </w:t>
    </w:r>
    <w:r w:rsidRPr="00583C56">
      <w:rPr>
        <w:b/>
        <w:bCs/>
        <w:sz w:val="22"/>
        <w:szCs w:val="22"/>
        <w:vertAlign w:val="superscript"/>
      </w:rPr>
      <w:t>2)</w:t>
    </w:r>
    <w:r w:rsidRPr="00583C56">
      <w:rPr>
        <w:b/>
        <w:bCs/>
        <w:sz w:val="22"/>
        <w:szCs w:val="22"/>
      </w:rPr>
      <w:t xml:space="preserve"> </w:t>
    </w:r>
    <w:proofErr w:type="spellStart"/>
    <w:r w:rsidRPr="00583C56">
      <w:rPr>
        <w:b/>
        <w:bCs/>
        <w:sz w:val="22"/>
        <w:szCs w:val="22"/>
      </w:rPr>
      <w:t>Zulfa</w:t>
    </w:r>
    <w:proofErr w:type="spellEnd"/>
    <w:r w:rsidRPr="00583C56">
      <w:rPr>
        <w:b/>
        <w:bCs/>
        <w:sz w:val="22"/>
        <w:szCs w:val="22"/>
      </w:rPr>
      <w:t xml:space="preserve"> Nabila </w:t>
    </w:r>
    <w:proofErr w:type="spellStart"/>
    <w:r w:rsidRPr="00583C56">
      <w:rPr>
        <w:b/>
        <w:bCs/>
        <w:sz w:val="22"/>
        <w:szCs w:val="22"/>
      </w:rPr>
      <w:t>Kulsum</w:t>
    </w:r>
    <w:proofErr w:type="spellEnd"/>
    <w:r w:rsidRPr="00583C56">
      <w:rPr>
        <w:b/>
        <w:bCs/>
        <w:sz w:val="22"/>
        <w:szCs w:val="22"/>
      </w:rPr>
      <w:t xml:space="preserve">, </w:t>
    </w:r>
    <w:proofErr w:type="gramStart"/>
    <w:r w:rsidRPr="00583C56">
      <w:rPr>
        <w:b/>
        <w:bCs/>
        <w:sz w:val="22"/>
        <w:szCs w:val="22"/>
        <w:vertAlign w:val="superscript"/>
      </w:rPr>
      <w:t>3)*</w:t>
    </w:r>
    <w:proofErr w:type="gramEnd"/>
    <w:r w:rsidRPr="00583C56">
      <w:rPr>
        <w:b/>
        <w:bCs/>
        <w:sz w:val="22"/>
        <w:szCs w:val="22"/>
      </w:rPr>
      <w:t xml:space="preserve"> Diva </w:t>
    </w:r>
    <w:proofErr w:type="spellStart"/>
    <w:r w:rsidRPr="00583C56">
      <w:rPr>
        <w:b/>
        <w:bCs/>
        <w:sz w:val="22"/>
        <w:szCs w:val="22"/>
      </w:rPr>
      <w:t>Nadhofah</w:t>
    </w:r>
    <w:proofErr w:type="spellEnd"/>
    <w:r w:rsidRPr="00583C56">
      <w:rPr>
        <w:b/>
        <w:bCs/>
        <w:sz w:val="22"/>
        <w:szCs w:val="22"/>
      </w:rPr>
      <w:t xml:space="preserve"> </w:t>
    </w:r>
    <w:proofErr w:type="spellStart"/>
    <w:r w:rsidRPr="00583C56">
      <w:rPr>
        <w:b/>
        <w:bCs/>
        <w:sz w:val="22"/>
        <w:szCs w:val="22"/>
      </w:rPr>
      <w:t>Sadarisma</w:t>
    </w:r>
    <w:proofErr w:type="spellEnd"/>
    <w:r w:rsidRPr="00583C56">
      <w:rPr>
        <w:b/>
        <w:bCs/>
        <w:sz w:val="22"/>
        <w:szCs w:val="22"/>
      </w:rPr>
      <w:t xml:space="preserve">, </w:t>
    </w:r>
    <w:r w:rsidRPr="00583C56">
      <w:rPr>
        <w:b/>
        <w:bCs/>
        <w:sz w:val="22"/>
        <w:szCs w:val="22"/>
        <w:vertAlign w:val="superscript"/>
      </w:rPr>
      <w:t>4)</w:t>
    </w:r>
    <w:r w:rsidRPr="00583C56">
      <w:rPr>
        <w:b/>
        <w:bCs/>
        <w:sz w:val="22"/>
        <w:szCs w:val="22"/>
      </w:rPr>
      <w:t xml:space="preserve"> </w:t>
    </w:r>
    <w:proofErr w:type="spellStart"/>
    <w:r w:rsidRPr="00583C56">
      <w:rPr>
        <w:b/>
        <w:bCs/>
        <w:sz w:val="22"/>
        <w:szCs w:val="22"/>
      </w:rPr>
      <w:t>Dedek</w:t>
    </w:r>
    <w:proofErr w:type="spellEnd"/>
    <w:r w:rsidRPr="00583C56">
      <w:rPr>
        <w:b/>
        <w:bCs/>
        <w:sz w:val="22"/>
        <w:szCs w:val="22"/>
      </w:rPr>
      <w:t xml:space="preserve"> </w:t>
    </w:r>
    <w:proofErr w:type="spellStart"/>
    <w:r w:rsidRPr="00583C56">
      <w:rPr>
        <w:b/>
        <w:bCs/>
        <w:sz w:val="22"/>
        <w:szCs w:val="22"/>
      </w:rPr>
      <w:t>Kustiawati</w:t>
    </w:r>
    <w:proofErr w:type="spellEnd"/>
  </w:p>
  <w:p w:rsidR="002E348B" w:rsidRPr="00D609D7" w:rsidRDefault="00583C56" w:rsidP="009F2B44">
    <w:pPr>
      <w:jc w:val="both"/>
      <w:rPr>
        <w:i/>
        <w:iCs/>
      </w:rPr>
    </w:pPr>
    <w:r w:rsidRPr="00583C56">
      <w:rPr>
        <w:i/>
        <w:iCs/>
      </w:rPr>
      <w:t>Profit Maximization in "</w:t>
    </w:r>
    <w:proofErr w:type="spellStart"/>
    <w:r w:rsidRPr="00583C56">
      <w:rPr>
        <w:i/>
        <w:iCs/>
      </w:rPr>
      <w:t>Naya</w:t>
    </w:r>
    <w:proofErr w:type="spellEnd"/>
    <w:r w:rsidRPr="00583C56">
      <w:rPr>
        <w:i/>
        <w:iCs/>
      </w:rPr>
      <w:t xml:space="preserve"> Online Shopping" Business with Simplex Method</w:t>
    </w:r>
  </w:p>
  <w:p w:rsidR="002E348B" w:rsidRDefault="002E348B" w:rsidP="00AB7BB9">
    <w:pPr>
      <w:pStyle w:val="Header"/>
      <w:jc w:val="center"/>
      <w:rPr>
        <w:sz w:val="20"/>
      </w:rPr>
    </w:pPr>
    <w:r>
      <w:rPr>
        <w:noProof/>
        <w:lang w:eastAsia="en-US"/>
      </w:rPr>
      <mc:AlternateContent>
        <mc:Choice Requires="wps">
          <w:drawing>
            <wp:anchor distT="4294967295" distB="4294967295" distL="114300" distR="114300" simplePos="0" relativeHeight="251669504" behindDoc="0" locked="0" layoutInCell="1" allowOverlap="1" wp14:anchorId="7A47AAFD" wp14:editId="2A779436">
              <wp:simplePos x="0" y="0"/>
              <wp:positionH relativeFrom="margin">
                <wp:align>left</wp:align>
              </wp:positionH>
              <wp:positionV relativeFrom="paragraph">
                <wp:posOffset>132715</wp:posOffset>
              </wp:positionV>
              <wp:extent cx="578739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D26E4A" id="_x0000_t32" coordsize="21600,21600" o:spt="32" o:oned="t" path="m,l21600,21600e" filled="f">
              <v:path arrowok="t" fillok="f" o:connecttype="none"/>
              <o:lock v:ext="edit" shapetype="t"/>
            </v:shapetype>
            <v:shape id="Straight Arrow Connector 1" o:spid="_x0000_s1026" type="#_x0000_t32" style="position:absolute;margin-left:0;margin-top:10.45pt;width:455.7pt;height:0;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" strokecolor="#00b050" strokeweight="1.5pt">
              <w10:wrap anchorx="margin"/>
            </v:shape>
          </w:pict>
        </mc:Fallback>
      </mc:AlternateContent>
    </w:r>
  </w:p>
  <w:p w:rsidR="002E348B" w:rsidRPr="004B7911" w:rsidRDefault="002E348B" w:rsidP="00AB7BB9">
    <w:pPr>
      <w:pStyle w:val="Header"/>
      <w:jc w:val="center"/>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8B" w:rsidRPr="00C650A7" w:rsidRDefault="002E348B" w:rsidP="00AB7BB9">
    <w:pPr>
      <w:tabs>
        <w:tab w:val="center" w:pos="4320"/>
        <w:tab w:val="right" w:pos="8640"/>
      </w:tabs>
      <w:jc w:val="both"/>
      <w:rPr>
        <w:rFonts w:ascii="Garamond" w:hAnsi="Garamond"/>
        <w:b/>
        <w:sz w:val="24"/>
        <w:szCs w:val="24"/>
      </w:rPr>
    </w:pPr>
    <w:r>
      <w:rPr>
        <w:noProof/>
        <w:lang w:eastAsia="en-US"/>
      </w:rPr>
      <w:drawing>
        <wp:anchor distT="0" distB="0" distL="114300" distR="114300" simplePos="0" relativeHeight="251668480" behindDoc="0" locked="0" layoutInCell="1" allowOverlap="1" wp14:anchorId="42FEDCD3" wp14:editId="466A513C">
          <wp:simplePos x="0" y="0"/>
          <wp:positionH relativeFrom="margin">
            <wp:posOffset>-304800</wp:posOffset>
          </wp:positionH>
          <wp:positionV relativeFrom="paragraph">
            <wp:posOffset>-391160</wp:posOffset>
          </wp:positionV>
          <wp:extent cx="3038475" cy="665933"/>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serva New.png"/>
                  <pic:cNvPicPr/>
                </pic:nvPicPr>
                <pic:blipFill>
                  <a:blip r:embed="rId1">
                    <a:extLst>
                      <a:ext uri="{28A0092B-C50C-407E-A947-70E740481C1C}">
                        <a14:useLocalDpi xmlns:a14="http://schemas.microsoft.com/office/drawing/2010/main" val="0"/>
                      </a:ext>
                    </a:extLst>
                  </a:blip>
                  <a:stretch>
                    <a:fillRect/>
                  </a:stretch>
                </pic:blipFill>
                <pic:spPr>
                  <a:xfrm>
                    <a:off x="0" y="0"/>
                    <a:ext cx="3038475" cy="665933"/>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5720" distB="45720" distL="114300" distR="114300" simplePos="0" relativeHeight="251662336" behindDoc="0" locked="0" layoutInCell="1" allowOverlap="1" wp14:anchorId="77BB48AE" wp14:editId="66E02BE7">
              <wp:simplePos x="0" y="0"/>
              <wp:positionH relativeFrom="column">
                <wp:posOffset>4567555</wp:posOffset>
              </wp:positionH>
              <wp:positionV relativeFrom="paragraph">
                <wp:posOffset>36830</wp:posOffset>
              </wp:positionV>
              <wp:extent cx="1245235" cy="395605"/>
              <wp:effectExtent l="0" t="0" r="0" b="44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48B" w:rsidRPr="00D543F9" w:rsidRDefault="002E348B" w:rsidP="00AB7BB9">
                          <w:pPr>
                            <w:rPr>
                              <w:color w:val="000000"/>
                            </w:rPr>
                          </w:pPr>
                          <w:r w:rsidRPr="00D543F9">
                            <w:rPr>
                              <w:color w:val="000000"/>
                              <w:lang w:val="id-ID"/>
                            </w:rPr>
                            <w:t xml:space="preserve">e-ISSN: </w:t>
                          </w:r>
                          <w:r w:rsidRPr="00A6145A">
                            <w:t>2798-5210</w:t>
                          </w:r>
                          <w:r>
                            <w:rPr>
                              <w:rFonts w:ascii="Arial" w:hAnsi="Arial" w:cs="Arial"/>
                              <w:color w:val="0000FF"/>
                              <w:sz w:val="21"/>
                              <w:szCs w:val="21"/>
                              <w:shd w:val="clear" w:color="auto" w:fill="F8F9FA"/>
                            </w:rPr>
                            <w:t> </w:t>
                          </w:r>
                        </w:p>
                        <w:p w:rsidR="002E348B" w:rsidRPr="00D543F9" w:rsidRDefault="002E348B" w:rsidP="00AB7BB9">
                          <w:pPr>
                            <w:rPr>
                              <w:color w:val="000000"/>
                            </w:rPr>
                          </w:pPr>
                          <w:r w:rsidRPr="00D543F9">
                            <w:rPr>
                              <w:color w:val="000000"/>
                              <w:lang w:val="id-ID"/>
                            </w:rPr>
                            <w:t xml:space="preserve">p-ISSN: </w:t>
                          </w:r>
                          <w:r w:rsidRPr="00A6145A">
                            <w:t>2798-5652</w:t>
                          </w:r>
                        </w:p>
                        <w:p w:rsidR="002E348B" w:rsidRPr="00A91660" w:rsidRDefault="002E348B" w:rsidP="00AB7BB9">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B48AE" id="_x0000_t202" coordsize="21600,21600" o:spt="202" path="m,l,21600r21600,l21600,xe">
              <v:stroke joinstyle="miter"/>
              <v:path gradientshapeok="t" o:connecttype="rect"/>
            </v:shapetype>
            <v:shape id="Text Box 13" o:spid="_x0000_s1027" type="#_x0000_t202" style="position:absolute;left:0;text-align:left;margin-left:359.65pt;margin-top:2.9pt;width:98.05pt;height:31.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O8hQIAABg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" stroked="f">
              <v:textbox>
                <w:txbxContent>
                  <w:p w:rsidR="002E348B" w:rsidRPr="00D543F9" w:rsidRDefault="002E348B" w:rsidP="00AB7BB9">
                    <w:pPr>
                      <w:rPr>
                        <w:color w:val="000000"/>
                      </w:rPr>
                    </w:pPr>
                    <w:r w:rsidRPr="00D543F9">
                      <w:rPr>
                        <w:color w:val="000000"/>
                        <w:lang w:val="id-ID"/>
                      </w:rPr>
                      <w:t xml:space="preserve">e-ISSN: </w:t>
                    </w:r>
                    <w:r w:rsidRPr="00A6145A">
                      <w:t>2798-5210</w:t>
                    </w:r>
                    <w:r>
                      <w:rPr>
                        <w:rFonts w:ascii="Arial" w:hAnsi="Arial" w:cs="Arial"/>
                        <w:color w:val="0000FF"/>
                        <w:sz w:val="21"/>
                        <w:szCs w:val="21"/>
                        <w:shd w:val="clear" w:color="auto" w:fill="F8F9FA"/>
                      </w:rPr>
                      <w:t> </w:t>
                    </w:r>
                  </w:p>
                  <w:p w:rsidR="002E348B" w:rsidRPr="00D543F9" w:rsidRDefault="002E348B" w:rsidP="00AB7BB9">
                    <w:pPr>
                      <w:rPr>
                        <w:color w:val="000000"/>
                      </w:rPr>
                    </w:pPr>
                    <w:r w:rsidRPr="00D543F9">
                      <w:rPr>
                        <w:color w:val="000000"/>
                        <w:lang w:val="id-ID"/>
                      </w:rPr>
                      <w:t xml:space="preserve">p-ISSN: </w:t>
                    </w:r>
                    <w:r w:rsidRPr="00A6145A">
                      <w:t>2798-5652</w:t>
                    </w:r>
                  </w:p>
                  <w:p w:rsidR="002E348B" w:rsidRPr="00A91660" w:rsidRDefault="002E348B" w:rsidP="00AB7BB9">
                    <w:pPr>
                      <w:rPr>
                        <w:color w:val="000000" w:themeColor="text1"/>
                      </w:rPr>
                    </w:pPr>
                  </w:p>
                </w:txbxContent>
              </v:textbox>
              <w10:wrap type="square"/>
            </v:shape>
          </w:pict>
        </mc:Fallback>
      </mc:AlternateContent>
    </w:r>
    <w:r w:rsidRPr="00C650A7">
      <w:rPr>
        <w:rFonts w:ascii="Garamond" w:hAnsi="Garamond"/>
        <w:b/>
        <w:sz w:val="24"/>
        <w:szCs w:val="24"/>
      </w:rPr>
      <w:t xml:space="preserve">                        </w:t>
    </w:r>
    <w:r w:rsidRPr="00C650A7">
      <w:rPr>
        <w:rFonts w:ascii="Garamond" w:hAnsi="Garamond"/>
        <w:b/>
        <w:sz w:val="24"/>
        <w:szCs w:val="24"/>
      </w:rPr>
      <w:tab/>
    </w:r>
  </w:p>
  <w:p w:rsidR="002E348B" w:rsidRPr="00C650A7" w:rsidRDefault="002E348B" w:rsidP="00AB7BB9">
    <w:pPr>
      <w:tabs>
        <w:tab w:val="center" w:pos="4320"/>
        <w:tab w:val="right" w:pos="8640"/>
      </w:tabs>
      <w:jc w:val="both"/>
      <w:rPr>
        <w:rFonts w:ascii="Garamond" w:hAnsi="Garamond"/>
        <w:b/>
        <w:sz w:val="24"/>
        <w:szCs w:val="24"/>
      </w:rPr>
    </w:pPr>
    <w:r>
      <w:rPr>
        <w:noProof/>
        <w:lang w:eastAsia="en-US"/>
      </w:rPr>
      <mc:AlternateContent>
        <mc:Choice Requires="wps">
          <w:drawing>
            <wp:anchor distT="45720" distB="45720" distL="114300" distR="114300" simplePos="0" relativeHeight="251660288" behindDoc="0" locked="0" layoutInCell="1" allowOverlap="1" wp14:anchorId="41011DF3" wp14:editId="62E6D5BB">
              <wp:simplePos x="0" y="0"/>
              <wp:positionH relativeFrom="column">
                <wp:posOffset>476250</wp:posOffset>
              </wp:positionH>
              <wp:positionV relativeFrom="paragraph">
                <wp:posOffset>11430</wp:posOffset>
              </wp:positionV>
              <wp:extent cx="2762250" cy="25273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48B" w:rsidRPr="00B409E5" w:rsidRDefault="002E348B" w:rsidP="002C4F21">
                          <w:pPr>
                            <w:tabs>
                              <w:tab w:val="center" w:pos="4320"/>
                              <w:tab w:val="right" w:pos="8640"/>
                            </w:tabs>
                            <w:jc w:val="both"/>
                            <w:rPr>
                              <w:b/>
                              <w:color w:val="000000" w:themeColor="text1"/>
                              <w:lang w:val="id-ID"/>
                            </w:rPr>
                          </w:pPr>
                          <w:r w:rsidRPr="00B409E5">
                            <w:rPr>
                              <w:b/>
                              <w:color w:val="000000" w:themeColor="text1"/>
                            </w:rPr>
                            <w:t>Vol</w:t>
                          </w:r>
                          <w:r>
                            <w:rPr>
                              <w:b/>
                              <w:color w:val="000000" w:themeColor="text1"/>
                              <w:lang w:val="id-ID"/>
                            </w:rPr>
                            <w:t xml:space="preserve">ume </w:t>
                          </w:r>
                          <w:r>
                            <w:rPr>
                              <w:b/>
                              <w:color w:val="000000" w:themeColor="text1"/>
                            </w:rPr>
                            <w:t>2</w:t>
                          </w:r>
                          <w:r>
                            <w:rPr>
                              <w:b/>
                              <w:color w:val="000000" w:themeColor="text1"/>
                              <w:lang w:val="id-ID"/>
                            </w:rPr>
                            <w:t xml:space="preserve"> No. </w:t>
                          </w:r>
                          <w:r>
                            <w:rPr>
                              <w:b/>
                              <w:color w:val="000000" w:themeColor="text1"/>
                            </w:rPr>
                            <w:t xml:space="preserve">08 </w:t>
                          </w:r>
                          <w:proofErr w:type="spellStart"/>
                          <w:r>
                            <w:rPr>
                              <w:b/>
                              <w:color w:val="000000" w:themeColor="text1"/>
                            </w:rPr>
                            <w:t>Desember</w:t>
                          </w:r>
                          <w:proofErr w:type="spellEnd"/>
                          <w:r>
                            <w:rPr>
                              <w:b/>
                              <w:color w:val="000000" w:themeColor="text1"/>
                            </w:rPr>
                            <w:t xml:space="preserve"> 2022</w:t>
                          </w:r>
                          <w:r>
                            <w:rPr>
                              <w:b/>
                              <w:color w:val="000000" w:themeColor="text1"/>
                              <w:lang w:val="id-ID"/>
                            </w:rPr>
                            <w:t xml:space="preserve"> (</w:t>
                          </w:r>
                          <w:r w:rsidR="002C4F21">
                            <w:rPr>
                              <w:b/>
                              <w:color w:val="000000" w:themeColor="text1"/>
                            </w:rPr>
                            <w:t>1251</w:t>
                          </w:r>
                          <w:r>
                            <w:rPr>
                              <w:b/>
                              <w:color w:val="000000" w:themeColor="text1"/>
                              <w:lang w:val="id-ID"/>
                            </w:rPr>
                            <w:t>-</w:t>
                          </w:r>
                          <w:r w:rsidR="002C4F21">
                            <w:rPr>
                              <w:b/>
                              <w:color w:val="000000" w:themeColor="text1"/>
                            </w:rPr>
                            <w:t>1257</w:t>
                          </w:r>
                          <w:r>
                            <w:rPr>
                              <w:b/>
                              <w:color w:val="000000" w:themeColor="text1"/>
                              <w:lang w:val="id-ID"/>
                            </w:rPr>
                            <w:t>)</w:t>
                          </w:r>
                        </w:p>
                        <w:p w:rsidR="002E348B" w:rsidRPr="00B409E5" w:rsidRDefault="002E348B" w:rsidP="00AB7BB9">
                          <w:pPr>
                            <w:tabs>
                              <w:tab w:val="center" w:pos="4320"/>
                              <w:tab w:val="right" w:pos="8640"/>
                            </w:tabs>
                            <w:jc w:val="both"/>
                            <w:rPr>
                              <w:b/>
                              <w:color w:val="000000" w:themeColor="text1"/>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11DF3" id="Text Box 12" o:spid="_x0000_s1028" type="#_x0000_t202" style="position:absolute;left:0;text-align:left;margin-left:37.5pt;margin-top:.9pt;width:217.5pt;height:19.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dEshQ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" stroked="f">
              <v:textbox>
                <w:txbxContent>
                  <w:p w:rsidR="002E348B" w:rsidRPr="00B409E5" w:rsidRDefault="002E348B" w:rsidP="002C4F21">
                    <w:pPr>
                      <w:tabs>
                        <w:tab w:val="center" w:pos="4320"/>
                        <w:tab w:val="right" w:pos="8640"/>
                      </w:tabs>
                      <w:jc w:val="both"/>
                      <w:rPr>
                        <w:b/>
                        <w:color w:val="000000" w:themeColor="text1"/>
                        <w:lang w:val="id-ID"/>
                      </w:rPr>
                    </w:pPr>
                    <w:r w:rsidRPr="00B409E5">
                      <w:rPr>
                        <w:b/>
                        <w:color w:val="000000" w:themeColor="text1"/>
                      </w:rPr>
                      <w:t>Vol</w:t>
                    </w:r>
                    <w:r>
                      <w:rPr>
                        <w:b/>
                        <w:color w:val="000000" w:themeColor="text1"/>
                        <w:lang w:val="id-ID"/>
                      </w:rPr>
                      <w:t xml:space="preserve">ume </w:t>
                    </w:r>
                    <w:r>
                      <w:rPr>
                        <w:b/>
                        <w:color w:val="000000" w:themeColor="text1"/>
                      </w:rPr>
                      <w:t>2</w:t>
                    </w:r>
                    <w:r>
                      <w:rPr>
                        <w:b/>
                        <w:color w:val="000000" w:themeColor="text1"/>
                        <w:lang w:val="id-ID"/>
                      </w:rPr>
                      <w:t xml:space="preserve"> No. </w:t>
                    </w:r>
                    <w:r>
                      <w:rPr>
                        <w:b/>
                        <w:color w:val="000000" w:themeColor="text1"/>
                      </w:rPr>
                      <w:t xml:space="preserve">08 </w:t>
                    </w:r>
                    <w:proofErr w:type="spellStart"/>
                    <w:r>
                      <w:rPr>
                        <w:b/>
                        <w:color w:val="000000" w:themeColor="text1"/>
                      </w:rPr>
                      <w:t>Desember</w:t>
                    </w:r>
                    <w:proofErr w:type="spellEnd"/>
                    <w:r>
                      <w:rPr>
                        <w:b/>
                        <w:color w:val="000000" w:themeColor="text1"/>
                      </w:rPr>
                      <w:t xml:space="preserve"> 2022</w:t>
                    </w:r>
                    <w:r>
                      <w:rPr>
                        <w:b/>
                        <w:color w:val="000000" w:themeColor="text1"/>
                        <w:lang w:val="id-ID"/>
                      </w:rPr>
                      <w:t xml:space="preserve"> (</w:t>
                    </w:r>
                    <w:r w:rsidR="002C4F21">
                      <w:rPr>
                        <w:b/>
                        <w:color w:val="000000" w:themeColor="text1"/>
                      </w:rPr>
                      <w:t>1251</w:t>
                    </w:r>
                    <w:r>
                      <w:rPr>
                        <w:b/>
                        <w:color w:val="000000" w:themeColor="text1"/>
                        <w:lang w:val="id-ID"/>
                      </w:rPr>
                      <w:t>-</w:t>
                    </w:r>
                    <w:r w:rsidR="002C4F21">
                      <w:rPr>
                        <w:b/>
                        <w:color w:val="000000" w:themeColor="text1"/>
                      </w:rPr>
                      <w:t>1257</w:t>
                    </w:r>
                    <w:r>
                      <w:rPr>
                        <w:b/>
                        <w:color w:val="000000" w:themeColor="text1"/>
                        <w:lang w:val="id-ID"/>
                      </w:rPr>
                      <w:t>)</w:t>
                    </w:r>
                  </w:p>
                  <w:p w:rsidR="002E348B" w:rsidRPr="00B409E5" w:rsidRDefault="002E348B" w:rsidP="00AB7BB9">
                    <w:pPr>
                      <w:tabs>
                        <w:tab w:val="center" w:pos="4320"/>
                        <w:tab w:val="right" w:pos="8640"/>
                      </w:tabs>
                      <w:jc w:val="both"/>
                      <w:rPr>
                        <w:b/>
                        <w:color w:val="000000" w:themeColor="text1"/>
                        <w:lang w:val="id-ID"/>
                      </w:rPr>
                    </w:pPr>
                  </w:p>
                </w:txbxContent>
              </v:textbox>
              <w10:wrap type="square"/>
            </v:shape>
          </w:pict>
        </mc:Fallback>
      </mc:AlternateContent>
    </w:r>
  </w:p>
  <w:p w:rsidR="002E348B" w:rsidRPr="00C650A7" w:rsidRDefault="002E348B" w:rsidP="00AB7BB9">
    <w:pPr>
      <w:tabs>
        <w:tab w:val="center" w:pos="4320"/>
        <w:tab w:val="right" w:pos="8640"/>
      </w:tabs>
      <w:jc w:val="both"/>
      <w:rPr>
        <w:b/>
        <w:lang w:val="id-ID"/>
      </w:rPr>
    </w:pPr>
    <w:r w:rsidRPr="00C650A7">
      <w:rPr>
        <w:b/>
      </w:rPr>
      <w:t xml:space="preserve"> </w:t>
    </w:r>
  </w:p>
  <w:p w:rsidR="002E348B" w:rsidRPr="002517A5" w:rsidRDefault="002E348B" w:rsidP="00AB7BB9">
    <w:pPr>
      <w:tabs>
        <w:tab w:val="center" w:pos="4320"/>
        <w:tab w:val="right" w:pos="8640"/>
      </w:tabs>
      <w:jc w:val="right"/>
      <w:rPr>
        <w:rFonts w:ascii="Garamond" w:hAnsi="Garamond"/>
        <w:b/>
        <w:sz w:val="24"/>
        <w:szCs w:val="24"/>
      </w:rPr>
    </w:pPr>
    <w:r>
      <w:rPr>
        <w:noProof/>
        <w:lang w:eastAsia="en-US"/>
      </w:rPr>
      <mc:AlternateContent>
        <mc:Choice Requires="wps">
          <w:drawing>
            <wp:anchor distT="4294967295" distB="4294967295" distL="114300" distR="114300" simplePos="0" relativeHeight="251661312" behindDoc="0" locked="0" layoutInCell="1" allowOverlap="1" wp14:anchorId="4CA25AB3" wp14:editId="0B7E50DC">
              <wp:simplePos x="0" y="0"/>
              <wp:positionH relativeFrom="margin">
                <wp:align>center</wp:align>
              </wp:positionH>
              <wp:positionV relativeFrom="paragraph">
                <wp:posOffset>63500</wp:posOffset>
              </wp:positionV>
              <wp:extent cx="5787390" cy="0"/>
              <wp:effectExtent l="0" t="0" r="228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C6F42" id="_x0000_t32" coordsize="21600,21600" o:spt="32" o:oned="t" path="m,l21600,21600e" filled="f">
              <v:path arrowok="t" fillok="f" o:connecttype="none"/>
              <o:lock v:ext="edit" shapetype="t"/>
            </v:shapetype>
            <v:shape id="Straight Arrow Connector 11" o:spid="_x0000_s1026" type="#_x0000_t32" style="position:absolute;margin-left:0;margin-top:5pt;width:455.7pt;height:0;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" strokecolor="#00b050" strokeweight="1.5pt">
              <w10:wrap anchorx="margin"/>
            </v:shape>
          </w:pict>
        </mc:Fallback>
      </mc:AlternateContent>
    </w:r>
    <w:r w:rsidRPr="00C650A7">
      <w:rPr>
        <w:rFonts w:ascii="Garamond" w:hAnsi="Garamond"/>
        <w:b/>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0334"/>
    <w:multiLevelType w:val="hybridMultilevel"/>
    <w:tmpl w:val="AC0CF38A"/>
    <w:lvl w:ilvl="0" w:tplc="862CC54C">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15:restartNumberingAfterBreak="0">
    <w:nsid w:val="452A2F25"/>
    <w:multiLevelType w:val="hybridMultilevel"/>
    <w:tmpl w:val="63426828"/>
    <w:lvl w:ilvl="0" w:tplc="88D4A6A4">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 w15:restartNumberingAfterBreak="0">
    <w:nsid w:val="45E92E78"/>
    <w:multiLevelType w:val="hybridMultilevel"/>
    <w:tmpl w:val="CDC8131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4A6B3991"/>
    <w:multiLevelType w:val="hybridMultilevel"/>
    <w:tmpl w:val="E00E1078"/>
    <w:lvl w:ilvl="0" w:tplc="6CE4D438">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6A3361DA"/>
    <w:multiLevelType w:val="hybridMultilevel"/>
    <w:tmpl w:val="A47C9A92"/>
    <w:lvl w:ilvl="0" w:tplc="EE32AEA0">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6" w15:restartNumberingAfterBreak="0">
    <w:nsid w:val="6D6A56FE"/>
    <w:multiLevelType w:val="hybridMultilevel"/>
    <w:tmpl w:val="CF687848"/>
    <w:lvl w:ilvl="0" w:tplc="A984DF5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03"/>
    <w:rsid w:val="000129FF"/>
    <w:rsid w:val="0003359B"/>
    <w:rsid w:val="00067808"/>
    <w:rsid w:val="0007405A"/>
    <w:rsid w:val="00085D9F"/>
    <w:rsid w:val="00085E24"/>
    <w:rsid w:val="000864CE"/>
    <w:rsid w:val="00086BFF"/>
    <w:rsid w:val="000878A5"/>
    <w:rsid w:val="00090830"/>
    <w:rsid w:val="00097005"/>
    <w:rsid w:val="000A679A"/>
    <w:rsid w:val="000B44C9"/>
    <w:rsid w:val="000C1DC9"/>
    <w:rsid w:val="000E749C"/>
    <w:rsid w:val="000F182F"/>
    <w:rsid w:val="00100272"/>
    <w:rsid w:val="00123D8E"/>
    <w:rsid w:val="00124A53"/>
    <w:rsid w:val="00164CBC"/>
    <w:rsid w:val="0016589B"/>
    <w:rsid w:val="001726E0"/>
    <w:rsid w:val="001767AF"/>
    <w:rsid w:val="00176E68"/>
    <w:rsid w:val="00187314"/>
    <w:rsid w:val="001959FA"/>
    <w:rsid w:val="001B3D08"/>
    <w:rsid w:val="001B77FF"/>
    <w:rsid w:val="001C632B"/>
    <w:rsid w:val="001E66F8"/>
    <w:rsid w:val="00236F80"/>
    <w:rsid w:val="002530C6"/>
    <w:rsid w:val="00267E8D"/>
    <w:rsid w:val="00280706"/>
    <w:rsid w:val="002A0C64"/>
    <w:rsid w:val="002A7920"/>
    <w:rsid w:val="002C0701"/>
    <w:rsid w:val="002C4F21"/>
    <w:rsid w:val="002C6C63"/>
    <w:rsid w:val="002D3AE3"/>
    <w:rsid w:val="002E348B"/>
    <w:rsid w:val="002E4FAF"/>
    <w:rsid w:val="003105AA"/>
    <w:rsid w:val="00311E74"/>
    <w:rsid w:val="00316E24"/>
    <w:rsid w:val="003219D3"/>
    <w:rsid w:val="0033306A"/>
    <w:rsid w:val="003335BA"/>
    <w:rsid w:val="00333DB1"/>
    <w:rsid w:val="00361B4F"/>
    <w:rsid w:val="00367658"/>
    <w:rsid w:val="00381140"/>
    <w:rsid w:val="0038375C"/>
    <w:rsid w:val="00384518"/>
    <w:rsid w:val="003A4003"/>
    <w:rsid w:val="003D3C02"/>
    <w:rsid w:val="003E35CD"/>
    <w:rsid w:val="003F6EEB"/>
    <w:rsid w:val="00402838"/>
    <w:rsid w:val="00411254"/>
    <w:rsid w:val="00412F78"/>
    <w:rsid w:val="00424692"/>
    <w:rsid w:val="004300A7"/>
    <w:rsid w:val="00447F37"/>
    <w:rsid w:val="00496038"/>
    <w:rsid w:val="004A2C34"/>
    <w:rsid w:val="004D0598"/>
    <w:rsid w:val="004D4236"/>
    <w:rsid w:val="00501BC7"/>
    <w:rsid w:val="005173F3"/>
    <w:rsid w:val="00525995"/>
    <w:rsid w:val="00527B37"/>
    <w:rsid w:val="0054128E"/>
    <w:rsid w:val="0056279A"/>
    <w:rsid w:val="005769EF"/>
    <w:rsid w:val="00583C56"/>
    <w:rsid w:val="00587718"/>
    <w:rsid w:val="0059322B"/>
    <w:rsid w:val="005F5C07"/>
    <w:rsid w:val="0060530F"/>
    <w:rsid w:val="006101CF"/>
    <w:rsid w:val="00633CBB"/>
    <w:rsid w:val="00656483"/>
    <w:rsid w:val="00663967"/>
    <w:rsid w:val="0068389D"/>
    <w:rsid w:val="00685E52"/>
    <w:rsid w:val="006968C7"/>
    <w:rsid w:val="006B0EF3"/>
    <w:rsid w:val="006C15E8"/>
    <w:rsid w:val="006D2360"/>
    <w:rsid w:val="006E41BB"/>
    <w:rsid w:val="00705BFA"/>
    <w:rsid w:val="007369CE"/>
    <w:rsid w:val="0074254E"/>
    <w:rsid w:val="00756823"/>
    <w:rsid w:val="007908BD"/>
    <w:rsid w:val="007B5B97"/>
    <w:rsid w:val="007C3CFD"/>
    <w:rsid w:val="007D18C0"/>
    <w:rsid w:val="00811CE7"/>
    <w:rsid w:val="00811E8E"/>
    <w:rsid w:val="00816956"/>
    <w:rsid w:val="00826985"/>
    <w:rsid w:val="00835BBE"/>
    <w:rsid w:val="008413C9"/>
    <w:rsid w:val="00855B22"/>
    <w:rsid w:val="00861442"/>
    <w:rsid w:val="00887348"/>
    <w:rsid w:val="00890338"/>
    <w:rsid w:val="008C772A"/>
    <w:rsid w:val="008E0914"/>
    <w:rsid w:val="008E686A"/>
    <w:rsid w:val="008E6C91"/>
    <w:rsid w:val="008F20E0"/>
    <w:rsid w:val="0091066E"/>
    <w:rsid w:val="00931DF2"/>
    <w:rsid w:val="00941670"/>
    <w:rsid w:val="0094440B"/>
    <w:rsid w:val="00986B1E"/>
    <w:rsid w:val="009A0B46"/>
    <w:rsid w:val="009A266E"/>
    <w:rsid w:val="009B2A95"/>
    <w:rsid w:val="009B2FBE"/>
    <w:rsid w:val="009D0E8E"/>
    <w:rsid w:val="009E54F5"/>
    <w:rsid w:val="009F2B44"/>
    <w:rsid w:val="00A04C82"/>
    <w:rsid w:val="00A25924"/>
    <w:rsid w:val="00A410B9"/>
    <w:rsid w:val="00A4374A"/>
    <w:rsid w:val="00A51CD6"/>
    <w:rsid w:val="00A55124"/>
    <w:rsid w:val="00A6390E"/>
    <w:rsid w:val="00A66EA2"/>
    <w:rsid w:val="00A67489"/>
    <w:rsid w:val="00A72291"/>
    <w:rsid w:val="00A948A3"/>
    <w:rsid w:val="00A9637E"/>
    <w:rsid w:val="00A97FF6"/>
    <w:rsid w:val="00AA2294"/>
    <w:rsid w:val="00AB7BB9"/>
    <w:rsid w:val="00AC1726"/>
    <w:rsid w:val="00AC6BD2"/>
    <w:rsid w:val="00AD1AB6"/>
    <w:rsid w:val="00AD3A47"/>
    <w:rsid w:val="00AE7C04"/>
    <w:rsid w:val="00AF24ED"/>
    <w:rsid w:val="00AF3B20"/>
    <w:rsid w:val="00AF7F47"/>
    <w:rsid w:val="00B00072"/>
    <w:rsid w:val="00B03956"/>
    <w:rsid w:val="00B30E42"/>
    <w:rsid w:val="00B379B9"/>
    <w:rsid w:val="00B41686"/>
    <w:rsid w:val="00B416C6"/>
    <w:rsid w:val="00B57CB8"/>
    <w:rsid w:val="00B60D1F"/>
    <w:rsid w:val="00B75BC2"/>
    <w:rsid w:val="00B9614C"/>
    <w:rsid w:val="00BA6843"/>
    <w:rsid w:val="00BC1933"/>
    <w:rsid w:val="00BC2798"/>
    <w:rsid w:val="00BD78A4"/>
    <w:rsid w:val="00BD79A8"/>
    <w:rsid w:val="00C00A62"/>
    <w:rsid w:val="00C022FD"/>
    <w:rsid w:val="00C0764C"/>
    <w:rsid w:val="00C24AA7"/>
    <w:rsid w:val="00C25EE0"/>
    <w:rsid w:val="00C45AAE"/>
    <w:rsid w:val="00C473A3"/>
    <w:rsid w:val="00C56DB1"/>
    <w:rsid w:val="00C642A1"/>
    <w:rsid w:val="00C66080"/>
    <w:rsid w:val="00C712CD"/>
    <w:rsid w:val="00C82269"/>
    <w:rsid w:val="00C84118"/>
    <w:rsid w:val="00CA39B3"/>
    <w:rsid w:val="00CA4951"/>
    <w:rsid w:val="00CB3F02"/>
    <w:rsid w:val="00CD62AB"/>
    <w:rsid w:val="00CE010F"/>
    <w:rsid w:val="00CF1F9C"/>
    <w:rsid w:val="00CF6E15"/>
    <w:rsid w:val="00D062CB"/>
    <w:rsid w:val="00D07D4C"/>
    <w:rsid w:val="00D309C5"/>
    <w:rsid w:val="00D45ED0"/>
    <w:rsid w:val="00D472F3"/>
    <w:rsid w:val="00D55559"/>
    <w:rsid w:val="00D5558C"/>
    <w:rsid w:val="00D579EB"/>
    <w:rsid w:val="00D609D7"/>
    <w:rsid w:val="00D633AE"/>
    <w:rsid w:val="00D82BAF"/>
    <w:rsid w:val="00D975F4"/>
    <w:rsid w:val="00DC0FCD"/>
    <w:rsid w:val="00DD1B2C"/>
    <w:rsid w:val="00DD4CB7"/>
    <w:rsid w:val="00DF72E7"/>
    <w:rsid w:val="00E013E1"/>
    <w:rsid w:val="00E27BD9"/>
    <w:rsid w:val="00E30AA8"/>
    <w:rsid w:val="00E417A4"/>
    <w:rsid w:val="00E63362"/>
    <w:rsid w:val="00E742C6"/>
    <w:rsid w:val="00E914CD"/>
    <w:rsid w:val="00EB04B0"/>
    <w:rsid w:val="00EB1061"/>
    <w:rsid w:val="00EB6AD0"/>
    <w:rsid w:val="00EC222D"/>
    <w:rsid w:val="00EE0012"/>
    <w:rsid w:val="00EE1603"/>
    <w:rsid w:val="00F03EB2"/>
    <w:rsid w:val="00F158F5"/>
    <w:rsid w:val="00F211C0"/>
    <w:rsid w:val="00F30DEE"/>
    <w:rsid w:val="00F511CB"/>
    <w:rsid w:val="00F527CD"/>
    <w:rsid w:val="00F746B8"/>
    <w:rsid w:val="00F93A5D"/>
    <w:rsid w:val="00FB3E04"/>
    <w:rsid w:val="00FB72C5"/>
    <w:rsid w:val="00FD494C"/>
    <w:rsid w:val="00FE1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ED56C"/>
  <w15:chartTrackingRefBased/>
  <w15:docId w15:val="{5C30DC4C-8CD9-4B2D-99DF-A3C02206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B44"/>
    <w:pPr>
      <w:spacing w:after="0" w:line="240" w:lineRule="auto"/>
    </w:pPr>
    <w:rPr>
      <w:rFonts w:ascii="Times New Roman" w:eastAsia="Times New Roman" w:hAnsi="Times New Roman" w:cs="Times New Roman"/>
      <w:sz w:val="20"/>
      <w:szCs w:val="20"/>
      <w:lang w:eastAsia="id-ID"/>
    </w:rPr>
  </w:style>
  <w:style w:type="paragraph" w:styleId="Heading1">
    <w:name w:val="heading 1"/>
    <w:basedOn w:val="Normal"/>
    <w:next w:val="Normal"/>
    <w:link w:val="Heading1Char"/>
    <w:uiPriority w:val="9"/>
    <w:qFormat/>
    <w:rsid w:val="00F511CB"/>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qFormat/>
    <w:rsid w:val="003A40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A4003"/>
    <w:pPr>
      <w:keepNext/>
      <w:numPr>
        <w:numId w:val="1"/>
      </w:numPr>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C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3A4003"/>
    <w:rPr>
      <w:rFonts w:ascii="Arial" w:eastAsia="Times New Roman" w:hAnsi="Arial" w:cs="Arial"/>
      <w:b/>
      <w:bCs/>
      <w:i/>
      <w:iCs/>
      <w:sz w:val="28"/>
      <w:szCs w:val="28"/>
      <w:lang w:eastAsia="id-ID"/>
    </w:rPr>
  </w:style>
  <w:style w:type="character" w:customStyle="1" w:styleId="Heading3Char">
    <w:name w:val="Heading 3 Char"/>
    <w:basedOn w:val="DefaultParagraphFont"/>
    <w:link w:val="Heading3"/>
    <w:uiPriority w:val="9"/>
    <w:rsid w:val="003A4003"/>
    <w:rPr>
      <w:rFonts w:ascii="Times New Roman" w:eastAsia="Times New Roman" w:hAnsi="Times New Roman" w:cs="Times New Roman"/>
      <w:b/>
      <w:bCs/>
      <w:sz w:val="24"/>
      <w:szCs w:val="24"/>
      <w:lang w:eastAsia="id-ID"/>
    </w:rPr>
  </w:style>
  <w:style w:type="paragraph" w:styleId="Header">
    <w:name w:val="header"/>
    <w:basedOn w:val="Normal"/>
    <w:link w:val="HeaderChar"/>
    <w:uiPriority w:val="99"/>
    <w:rsid w:val="003A4003"/>
    <w:pPr>
      <w:tabs>
        <w:tab w:val="center" w:pos="4320"/>
        <w:tab w:val="right" w:pos="8640"/>
      </w:tabs>
    </w:pPr>
    <w:rPr>
      <w:sz w:val="24"/>
      <w:szCs w:val="24"/>
    </w:rPr>
  </w:style>
  <w:style w:type="character" w:customStyle="1" w:styleId="HeaderChar">
    <w:name w:val="Header Char"/>
    <w:basedOn w:val="DefaultParagraphFont"/>
    <w:link w:val="Header"/>
    <w:uiPriority w:val="99"/>
    <w:rsid w:val="003A4003"/>
    <w:rPr>
      <w:rFonts w:ascii="Times New Roman" w:eastAsia="Times New Roman" w:hAnsi="Times New Roman" w:cs="Times New Roman"/>
      <w:sz w:val="24"/>
      <w:szCs w:val="24"/>
      <w:lang w:eastAsia="id-ID"/>
    </w:rPr>
  </w:style>
  <w:style w:type="paragraph" w:styleId="Footer">
    <w:name w:val="footer"/>
    <w:basedOn w:val="Normal"/>
    <w:link w:val="FooterChar"/>
    <w:uiPriority w:val="99"/>
    <w:rsid w:val="003A4003"/>
    <w:pPr>
      <w:tabs>
        <w:tab w:val="center" w:pos="4320"/>
        <w:tab w:val="right" w:pos="8640"/>
      </w:tabs>
    </w:pPr>
  </w:style>
  <w:style w:type="character" w:customStyle="1" w:styleId="FooterChar">
    <w:name w:val="Footer Char"/>
    <w:basedOn w:val="DefaultParagraphFont"/>
    <w:link w:val="Footer"/>
    <w:uiPriority w:val="99"/>
    <w:rsid w:val="003A4003"/>
    <w:rPr>
      <w:rFonts w:ascii="Times New Roman" w:eastAsia="Times New Roman" w:hAnsi="Times New Roman" w:cs="Times New Roman"/>
      <w:sz w:val="20"/>
      <w:szCs w:val="20"/>
      <w:lang w:eastAsia="id-ID"/>
    </w:rPr>
  </w:style>
  <w:style w:type="character" w:styleId="PageNumber">
    <w:name w:val="page number"/>
    <w:basedOn w:val="DefaultParagraphFont"/>
    <w:rsid w:val="003A4003"/>
    <w:rPr>
      <w:rFonts w:cs="Times New Roman"/>
    </w:rPr>
  </w:style>
  <w:style w:type="table" w:styleId="TableGrid">
    <w:name w:val="Table Grid"/>
    <w:basedOn w:val="TableNormal"/>
    <w:uiPriority w:val="39"/>
    <w:qFormat/>
    <w:rsid w:val="003A4003"/>
    <w:pPr>
      <w:spacing w:after="0" w:line="240" w:lineRule="auto"/>
    </w:pPr>
    <w:rPr>
      <w:rFonts w:ascii="Times New Roman" w:eastAsia="Times New Roman" w:hAnsi="Times New Roman" w:cs="Times New Roman"/>
      <w:sz w:val="20"/>
      <w:szCs w:val="20"/>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Body of text,awal,HEADING 1"/>
    <w:basedOn w:val="Normal"/>
    <w:link w:val="ListParagraphChar"/>
    <w:uiPriority w:val="34"/>
    <w:qFormat/>
    <w:rsid w:val="003A4003"/>
    <w:pPr>
      <w:ind w:left="720"/>
      <w:contextualSpacing/>
    </w:pPr>
    <w:rPr>
      <w:sz w:val="24"/>
      <w:szCs w:val="24"/>
      <w:lang w:eastAsia="en-US"/>
    </w:rPr>
  </w:style>
  <w:style w:type="character" w:customStyle="1" w:styleId="ListParagraphChar">
    <w:name w:val="List Paragraph Char"/>
    <w:aliases w:val="PARAGRAPH Char,Body of text Char,awal Char,HEADING 1 Char"/>
    <w:basedOn w:val="DefaultParagraphFont"/>
    <w:link w:val="ListParagraph"/>
    <w:uiPriority w:val="34"/>
    <w:qFormat/>
    <w:locked/>
    <w:rsid w:val="003A4003"/>
    <w:rPr>
      <w:rFonts w:ascii="Times New Roman" w:eastAsia="Times New Roman" w:hAnsi="Times New Roman" w:cs="Times New Roman"/>
      <w:sz w:val="24"/>
      <w:szCs w:val="24"/>
    </w:rPr>
  </w:style>
  <w:style w:type="paragraph" w:customStyle="1" w:styleId="JW71References">
    <w:name w:val="JW_7.1_References"/>
    <w:basedOn w:val="Normal"/>
    <w:qFormat/>
    <w:rsid w:val="003A4003"/>
    <w:pPr>
      <w:widowControl w:val="0"/>
      <w:autoSpaceDE w:val="0"/>
      <w:autoSpaceDN w:val="0"/>
      <w:adjustRightInd w:val="0"/>
      <w:spacing w:line="240" w:lineRule="atLeast"/>
      <w:ind w:left="480" w:hanging="480"/>
      <w:jc w:val="both"/>
    </w:pPr>
    <w:rPr>
      <w:rFonts w:ascii="Palatino Linotype" w:eastAsiaTheme="minorHAnsi" w:hAnsi="Palatino Linotype"/>
      <w:noProof/>
      <w:sz w:val="18"/>
      <w:szCs w:val="24"/>
      <w:lang w:val="en-ID" w:eastAsia="en-US"/>
    </w:rPr>
  </w:style>
  <w:style w:type="paragraph" w:customStyle="1" w:styleId="Normal1">
    <w:name w:val="Normal1"/>
    <w:rsid w:val="003A4003"/>
    <w:pPr>
      <w:widowControl w:val="0"/>
      <w:spacing w:after="200" w:line="276" w:lineRule="auto"/>
    </w:pPr>
    <w:rPr>
      <w:rFonts w:ascii="Calibri" w:eastAsia="Calibri" w:hAnsi="Calibri" w:cs="Calibri"/>
      <w:color w:val="000000"/>
    </w:rPr>
  </w:style>
  <w:style w:type="paragraph" w:styleId="Caption">
    <w:name w:val="caption"/>
    <w:basedOn w:val="Normal"/>
    <w:next w:val="Normal"/>
    <w:uiPriority w:val="35"/>
    <w:semiHidden/>
    <w:unhideWhenUsed/>
    <w:qFormat/>
    <w:rsid w:val="003A4003"/>
    <w:pPr>
      <w:spacing w:after="200"/>
    </w:pPr>
    <w:rPr>
      <w:rFonts w:eastAsiaTheme="minorHAnsi" w:cstheme="minorBidi"/>
      <w:b/>
      <w:bCs/>
      <w:color w:val="5B9BD5" w:themeColor="accent1"/>
      <w:sz w:val="18"/>
      <w:szCs w:val="18"/>
      <w:lang w:eastAsia="en-US"/>
    </w:rPr>
  </w:style>
  <w:style w:type="character" w:styleId="Hyperlink">
    <w:name w:val="Hyperlink"/>
    <w:basedOn w:val="DefaultParagraphFont"/>
    <w:uiPriority w:val="99"/>
    <w:unhideWhenUsed/>
    <w:rsid w:val="00D472F3"/>
    <w:rPr>
      <w:color w:val="0563C1" w:themeColor="hyperlink"/>
      <w:u w:val="single"/>
    </w:rPr>
  </w:style>
  <w:style w:type="table" w:customStyle="1" w:styleId="TableGrid1">
    <w:name w:val="Table Grid1"/>
    <w:basedOn w:val="TableNormal"/>
    <w:next w:val="TableGrid"/>
    <w:uiPriority w:val="39"/>
    <w:rsid w:val="002A0C64"/>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11CB"/>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semiHidden/>
    <w:rsid w:val="00F511CB"/>
    <w:rPr>
      <w:sz w:val="20"/>
      <w:szCs w:val="20"/>
    </w:rPr>
  </w:style>
  <w:style w:type="paragraph" w:customStyle="1" w:styleId="Default">
    <w:name w:val="Default"/>
    <w:rsid w:val="00F511C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F511CB"/>
    <w:pPr>
      <w:spacing w:before="100" w:beforeAutospacing="1" w:after="100" w:afterAutospacing="1"/>
    </w:pPr>
    <w:rPr>
      <w:sz w:val="24"/>
      <w:szCs w:val="24"/>
      <w:lang w:val="en-ID" w:eastAsia="en-ID"/>
    </w:rPr>
  </w:style>
  <w:style w:type="paragraph" w:styleId="TOC1">
    <w:name w:val="toc 1"/>
    <w:basedOn w:val="Normal"/>
    <w:next w:val="Normal"/>
    <w:autoRedefine/>
    <w:uiPriority w:val="39"/>
    <w:semiHidden/>
    <w:unhideWhenUsed/>
    <w:rsid w:val="00F511CB"/>
    <w:pPr>
      <w:tabs>
        <w:tab w:val="right" w:leader="dot" w:pos="9350"/>
      </w:tabs>
      <w:spacing w:after="100" w:line="276" w:lineRule="auto"/>
    </w:pPr>
    <w:rPr>
      <w:rFonts w:eastAsiaTheme="minorHAnsi"/>
      <w:b/>
      <w:bCs/>
      <w:noProof/>
      <w:sz w:val="24"/>
      <w:szCs w:val="24"/>
      <w:lang w:eastAsia="en-US"/>
    </w:rPr>
  </w:style>
  <w:style w:type="character" w:customStyle="1" w:styleId="BalloonTextChar">
    <w:name w:val="Balloon Text Char"/>
    <w:basedOn w:val="DefaultParagraphFont"/>
    <w:link w:val="BalloonText"/>
    <w:uiPriority w:val="99"/>
    <w:semiHidden/>
    <w:rsid w:val="00F511CB"/>
    <w:rPr>
      <w:rFonts w:ascii="Tahoma" w:hAnsi="Tahoma" w:cs="Tahoma"/>
      <w:sz w:val="16"/>
      <w:szCs w:val="16"/>
    </w:rPr>
  </w:style>
  <w:style w:type="paragraph" w:styleId="BalloonText">
    <w:name w:val="Balloon Text"/>
    <w:basedOn w:val="Normal"/>
    <w:link w:val="BalloonTextChar"/>
    <w:uiPriority w:val="99"/>
    <w:semiHidden/>
    <w:unhideWhenUsed/>
    <w:rsid w:val="00F511CB"/>
    <w:rPr>
      <w:rFonts w:ascii="Tahoma" w:eastAsiaTheme="minorHAnsi" w:hAnsi="Tahoma" w:cs="Tahoma"/>
      <w:sz w:val="16"/>
      <w:szCs w:val="16"/>
      <w:lang w:eastAsia="en-US"/>
    </w:rPr>
  </w:style>
  <w:style w:type="table" w:styleId="LightShading">
    <w:name w:val="Light Shading"/>
    <w:basedOn w:val="TableNormal"/>
    <w:uiPriority w:val="60"/>
    <w:rsid w:val="00F511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Muh18</b:Tag>
    <b:SourceType>Book</b:SourceType>
    <b:Guid>{8EFF35B5-2931-4A1E-BCF9-770E94B391E4}</b:Guid>
    <b:Author>
      <b:Author>
        <b:NameList>
          <b:Person>
            <b:Last>Dinar</b:Last>
            <b:First>Muhammad</b:First>
          </b:Person>
          <b:Person>
            <b:Last>Hasan</b:Last>
            <b:First>Muhammad</b:First>
          </b:Person>
        </b:NameList>
      </b:Author>
    </b:Author>
    <b:Title>Pengantar Ekonomi: Teori dan Aplikasi</b:Title>
    <b:Year>2018</b:Year>
    <b:City>Makassar</b:City>
    <b:Publisher>CV. Nur Lina Bekerjasama Ilmu</b:Publisher>
    <b:RefOrder>1</b:RefOrder>
  </b:Source>
  <b:Source>
    <b:Tag>Muh22</b:Tag>
    <b:SourceType>Book</b:SourceType>
    <b:Guid>{BD64139A-BFD8-4D08-A16D-E24F2BEBCC53}</b:Guid>
    <b:Author>
      <b:Author>
        <b:NameList>
          <b:Person>
            <b:Last>Syaiful</b:Last>
            <b:First>Muhammad</b:First>
          </b:Person>
          <b:Person>
            <b:Last>Damanik</b:Last>
            <b:First>Darwin</b:First>
          </b:Person>
          <b:Person>
            <b:Last>Saragih</b:Last>
            <b:First>Elsa</b:First>
            <b:Middle>Christin</b:Middle>
          </b:Person>
          <b:Person>
            <b:Last>Fitriani</b:Last>
          </b:Person>
          <b:Person>
            <b:Last>Nugroho</b:Last>
            <b:First>Hari</b:First>
          </b:Person>
          <b:Person>
            <b:Last>Guampe</b:Last>
            <b:First>Feliks</b:First>
            <b:Middle>Arfid</b:Middle>
          </b:Person>
          <b:Person>
            <b:Last>Hikmah</b:Last>
          </b:Person>
          <b:Person>
            <b:Last>Poluakan</b:Last>
            <b:First>Mario</b:First>
            <b:Middle>Valentinus</b:Middle>
          </b:Person>
          <b:Person>
            <b:Last>Valency</b:Last>
            <b:First>Terezia</b:First>
          </b:Person>
          <b:Person>
            <b:Last>Sudirman</b:Last>
            <b:First>Acai</b:First>
          </b:Person>
          <b:Person>
            <b:Last>Ladjin</b:Last>
            <b:First>Nurjanna</b:First>
          </b:Person>
          <b:Person>
            <b:Last>Sumario</b:Last>
          </b:Person>
          <b:Person>
            <b:Last>Kundhani</b:Last>
            <b:First>Eranus</b:First>
            <b:Middle>Yoga</b:Middle>
          </b:Person>
          <b:Person>
            <b:Last>Moridu</b:Last>
            <b:First>Irwan</b:First>
          </b:Person>
        </b:NameList>
      </b:Author>
    </b:Author>
    <b:Title>PENGANTAR ILMU EKONOMI</b:Title>
    <b:Year>2022</b:Year>
    <b:City>Bandung</b:City>
    <b:Publisher>CV. Media Sains Indonesia</b:Publisher>
    <b:RefOrder>2</b:RefOrder>
  </b:Source>
  <b:Source>
    <b:Tag>Nur16</b:Tag>
    <b:SourceType>Book</b:SourceType>
    <b:Guid>{9877E879-9E6D-4C83-823A-032532C12958}</b:Guid>
    <b:Author>
      <b:Author>
        <b:NameList>
          <b:Person>
            <b:Last>Nursalam</b:Last>
          </b:Person>
        </b:NameList>
      </b:Author>
    </b:Author>
    <b:Title>Metodolodi Penelitian Ilmu Keperawatan Pendekatan Praktis Edisi 4</b:Title>
    <b:Year>2016</b:Year>
    <b:City>Jakarta</b:City>
    <b:Publisher>Salemba Medika</b:Publisher>
    <b:RefOrder>3</b:RefOrder>
  </b:Source>
  <b:Source>
    <b:Tag>Her19</b:Tag>
    <b:SourceType>Book</b:SourceType>
    <b:Guid>{A0E48961-FA90-479A-9FD0-59E9F9DAD420}</b:Guid>
    <b:Title>Metodologi Penelitian Pendidikan ( Kualitatif, Kuantitatif dan Mixed Method )</b:Title>
    <b:Year>2019</b:Year>
    <b:City>Karawang</b:City>
    <b:Publisher>Hidayatul Quran Kuningan</b:Publisher>
    <b:Author>
      <b:Author>
        <b:NameList>
          <b:Person>
            <b:Last>Hermawan</b:Last>
            <b:First>Iwan</b:First>
          </b:Person>
        </b:NameList>
      </b:Author>
    </b:Author>
    <b:RefOrder>1</b:RefOrder>
  </b:Source>
  <b:Source>
    <b:Tag>Git20</b:Tag>
    <b:SourceType>JournalArticle</b:SourceType>
    <b:Guid>{CFC47854-EA3C-49B1-8A8A-EF752B6436B7}</b:Guid>
    <b:Title>PENERAPAN DERET HITUNG DAN UKUR DALAM EKONOMI DAN BISNIS</b:Title>
    <b:JournalName>JURNAL EKONOMI SYARIAH</b:JournalName>
    <b:Year>2020</b:Year>
    <b:Pages>50-53</b:Pages>
    <b:Author>
      <b:Author>
        <b:NameList>
          <b:Person>
            <b:Last>Gito</b:Last>
            <b:First>Layin</b:First>
          </b:Person>
        </b:NameList>
      </b:Author>
    </b:Author>
    <b:Month>Maret</b:Month>
    <b:Volume>I</b:Volume>
    <b:Issue>1</b:Issue>
    <b:RefOrder>2</b:RefOrder>
  </b:Source>
  <b:Source>
    <b:Tag>Har20</b:Tag>
    <b:SourceType>Book</b:SourceType>
    <b:Guid>{7183B991-5389-4459-8B9B-95B9E744195A}</b:Guid>
    <b:Title>Riset Operasi: Optimalisasi Produksi Menggunakan Metode Simpleks &amp; Metode Grafik. </b:Title>
    <b:Year>2020</b:Year>
    <b:Author>
      <b:Author>
        <b:NameList>
          <b:Person>
            <b:Last>Hartama</b:Last>
            <b:First>D.,</b:First>
            <b:Middle>Andani, S. R., Pradana, T. A. Y., Ayu, E. M., &amp; Solikhun, S.</b:Middle>
          </b:Person>
        </b:NameList>
      </b:Author>
    </b:Author>
    <b:City>Jakarta</b:City>
    <b:Publisher>Yayasan Kita Menulis.</b:Publisher>
    <b:RefOrder>1</b:RefOrder>
  </b:Source>
  <b:Source>
    <b:Tag>Man20</b:Tag>
    <b:SourceType>Book</b:SourceType>
    <b:Guid>{64F25757-B10C-44CD-BF48-7C9F7A2DE536}</b:Guid>
    <b:Author>
      <b:Author>
        <b:NameList>
          <b:Person>
            <b:Last>Halomoan</b:Last>
            <b:First>Mansyur</b:First>
            <b:Middle>&amp; Budi</b:Middle>
          </b:Person>
        </b:NameList>
      </b:Author>
    </b:Author>
    <b:Title>Program Linier dan Aplikasinya pada Berbagai Software</b:Title>
    <b:Year>2020</b:Year>
    <b:City>Jakarta</b:City>
    <b:Publisher>Bumi Aksara</b:Publisher>
    <b:RefOrder>2</b:RefOrder>
  </b:Source>
  <b:Source>
    <b:Tag>Afi05</b:Tag>
    <b:SourceType>JournalArticle</b:SourceType>
    <b:Guid>{CBBF1505-EEF6-4F9C-8811-C8A508456297}</b:Guid>
    <b:Title>Penggunaan Literatur dalam Penelitian Kualitatif</b:Title>
    <b:Year>2005</b:Year>
    <b:Author>
      <b:Author>
        <b:NameList>
          <b:Person>
            <b:Last>Afiyanti</b:Last>
            <b:First>Yati</b:First>
          </b:Person>
        </b:NameList>
      </b:Author>
    </b:Author>
    <b:JournalName>Jurnal Keperawatan Indonesia</b:JournalName>
    <b:Pages>32-35</b:Pages>
    <b:Volume>9</b:Volume>
    <b:Issue>1</b:Issue>
    <b:RefOrder>3</b:RefOrder>
  </b:Source>
  <b:Source>
    <b:Tag>Str89</b:Tag>
    <b:SourceType>Book</b:SourceType>
    <b:Guid>{CD74AE2C-1E16-4422-8BB0-8400EAAB1D5C}</b:Guid>
    <b:Title>Basics of qualitative research: Grounded theory procedures and techniques</b:Title>
    <b:Year>1989</b:Year>
    <b:Author>
      <b:Author>
        <b:NameList>
          <b:Person>
            <b:Last>Corbin</b:Last>
            <b:First>Strauss</b:First>
            <b:Middle>A &amp;</b:Middle>
          </b:Person>
        </b:NameList>
      </b:Author>
    </b:Author>
    <b:City>Louis : Mosby</b:City>
    <b:Publisher>Trans</b:Publisher>
    <b:RefOrder>4</b:RefOrder>
  </b:Source>
</b:Sources>
</file>

<file path=customXml/itemProps1.xml><?xml version="1.0" encoding="utf-8"?>
<ds:datastoreItem xmlns:ds="http://schemas.openxmlformats.org/officeDocument/2006/customXml" ds:itemID="{6C3FD8A5-6E20-4545-B1F9-DE3AFEDA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5668</Words>
  <Characters>32312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cp:lastPrinted>2022-12-01T00:10:00Z</cp:lastPrinted>
  <dcterms:created xsi:type="dcterms:W3CDTF">2022-12-16T08:09:00Z</dcterms:created>
  <dcterms:modified xsi:type="dcterms:W3CDTF">2022-12-17T06:44:00Z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34165c14-25a9-3937-9b37-705afe7b222c</vt:lpwstr>
  </property>
  <property fmtid="{D5CDD505-2E9C-101B-9397-08002B2CF9AE}" pid="24" name="Mendeley Citation Style_1">
    <vt:lpwstr>http://www.zotero.org/styles/apa</vt:lpwstr>
  </property>
</Properties>
</file>